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32" w:rsidRPr="00270B32" w:rsidRDefault="00270B32" w:rsidP="00270B32">
      <w:pPr>
        <w:spacing w:after="0" w:line="260" w:lineRule="atLeast"/>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70B32" w:rsidRPr="00270B32" w:rsidRDefault="00270B32" w:rsidP="00270B32">
      <w:pPr>
        <w:spacing w:after="240" w:line="260" w:lineRule="atLeast"/>
        <w:rPr>
          <w:rFonts w:ascii="Times New Roman" w:eastAsia="Times New Roman" w:hAnsi="Times New Roman" w:cs="Times New Roman"/>
          <w:sz w:val="24"/>
          <w:szCs w:val="24"/>
          <w:lang w:eastAsia="pl-PL"/>
        </w:rPr>
      </w:pPr>
      <w:hyperlink w:tgtFrame="_blank" w:history="1">
        <w:r w:rsidRPr="00270B32">
          <w:rPr>
            <w:rFonts w:ascii="Times New Roman" w:eastAsia="Times New Roman" w:hAnsi="Times New Roman" w:cs="Times New Roman"/>
            <w:color w:val="0000FF"/>
            <w:sz w:val="24"/>
            <w:szCs w:val="24"/>
            <w:u w:val="single"/>
            <w:lang w:eastAsia="pl-PL"/>
          </w:rPr>
          <w:t>www.kondratowice.biuletyn.net (zakładka: zamówienia publiczne ogłoszenia przetargów - 2013)</w:t>
        </w:r>
      </w:hyperlink>
    </w:p>
    <w:p w:rsidR="00270B32" w:rsidRPr="00270B32" w:rsidRDefault="00270B32" w:rsidP="00270B32">
      <w:pPr>
        <w:spacing w:after="0"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70B32" w:rsidRPr="00270B32" w:rsidRDefault="00270B32" w:rsidP="00270B32">
      <w:pPr>
        <w:spacing w:before="100" w:beforeAutospacing="1" w:after="240" w:line="240" w:lineRule="auto"/>
        <w:jc w:val="center"/>
        <w:rPr>
          <w:rFonts w:ascii="Times New Roman" w:eastAsia="Times New Roman" w:hAnsi="Times New Roman" w:cs="Times New Roman"/>
          <w:sz w:val="24"/>
          <w:szCs w:val="24"/>
          <w:lang w:eastAsia="pl-PL"/>
        </w:rPr>
      </w:pPr>
      <w:bookmarkStart w:id="0" w:name="_GoBack"/>
      <w:r w:rsidRPr="00270B32">
        <w:rPr>
          <w:rFonts w:ascii="Times New Roman" w:eastAsia="Times New Roman" w:hAnsi="Times New Roman" w:cs="Times New Roman"/>
          <w:b/>
          <w:bCs/>
          <w:sz w:val="24"/>
          <w:szCs w:val="24"/>
          <w:lang w:eastAsia="pl-PL"/>
        </w:rPr>
        <w:t>Prusy: Budowa świetlicy wiejskiej w Stachowie</w:t>
      </w:r>
      <w:r w:rsidRPr="00270B32">
        <w:rPr>
          <w:rFonts w:ascii="Times New Roman" w:eastAsia="Times New Roman" w:hAnsi="Times New Roman" w:cs="Times New Roman"/>
          <w:sz w:val="24"/>
          <w:szCs w:val="24"/>
          <w:lang w:eastAsia="pl-PL"/>
        </w:rPr>
        <w:br/>
      </w:r>
      <w:r w:rsidRPr="00270B32">
        <w:rPr>
          <w:rFonts w:ascii="Times New Roman" w:eastAsia="Times New Roman" w:hAnsi="Times New Roman" w:cs="Times New Roman"/>
          <w:b/>
          <w:bCs/>
          <w:sz w:val="24"/>
          <w:szCs w:val="24"/>
          <w:lang w:eastAsia="pl-PL"/>
        </w:rPr>
        <w:t>Numer ogłoszenia: 318690 - 2013; data zamieszczenia: 07.08.2013</w:t>
      </w:r>
      <w:r w:rsidRPr="00270B32">
        <w:rPr>
          <w:rFonts w:ascii="Times New Roman" w:eastAsia="Times New Roman" w:hAnsi="Times New Roman" w:cs="Times New Roman"/>
          <w:sz w:val="24"/>
          <w:szCs w:val="24"/>
          <w:lang w:eastAsia="pl-PL"/>
        </w:rPr>
        <w:br/>
        <w:t>OGŁOSZENIE O ZAMÓWIENIU - roboty budowlane</w:t>
      </w:r>
    </w:p>
    <w:bookmarkEnd w:id="0"/>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Zamieszczanie ogłoszenia:</w:t>
      </w:r>
      <w:r w:rsidRPr="00270B32">
        <w:rPr>
          <w:rFonts w:ascii="Times New Roman" w:eastAsia="Times New Roman" w:hAnsi="Times New Roman" w:cs="Times New Roman"/>
          <w:sz w:val="24"/>
          <w:szCs w:val="24"/>
          <w:lang w:eastAsia="pl-PL"/>
        </w:rPr>
        <w:t xml:space="preserve"> obowiązkowe.</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Ogłoszenie dotyczy:</w:t>
      </w:r>
      <w:r w:rsidRPr="00270B32">
        <w:rPr>
          <w:rFonts w:ascii="Times New Roman" w:eastAsia="Times New Roman" w:hAnsi="Times New Roman" w:cs="Times New Roman"/>
          <w:sz w:val="24"/>
          <w:szCs w:val="24"/>
          <w:lang w:eastAsia="pl-PL"/>
        </w:rPr>
        <w:t xml:space="preserve"> zamówienia publicznego.</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SEKCJA I: ZAMAWIAJĄCY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 1) NAZWA I ADRES:</w:t>
      </w:r>
      <w:r w:rsidRPr="00270B32">
        <w:rPr>
          <w:rFonts w:ascii="Times New Roman" w:eastAsia="Times New Roman" w:hAnsi="Times New Roman" w:cs="Times New Roman"/>
          <w:sz w:val="24"/>
          <w:szCs w:val="24"/>
          <w:lang w:eastAsia="pl-PL"/>
        </w:rPr>
        <w:t xml:space="preserve"> Gmina Kondratowice , Kondratowice, ul. Nowa 1, 57-150 Prusy, woj. dolnośląskie, tel. 071 3927681, faks 071 3926021.</w:t>
      </w:r>
    </w:p>
    <w:p w:rsidR="00270B32" w:rsidRPr="00270B32" w:rsidRDefault="00270B32" w:rsidP="00270B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Adres strony internetowej zamawiającego:</w:t>
      </w:r>
      <w:r w:rsidRPr="00270B32">
        <w:rPr>
          <w:rFonts w:ascii="Times New Roman" w:eastAsia="Times New Roman" w:hAnsi="Times New Roman" w:cs="Times New Roman"/>
          <w:sz w:val="24"/>
          <w:szCs w:val="24"/>
          <w:lang w:eastAsia="pl-PL"/>
        </w:rPr>
        <w:t xml:space="preserve"> www.kondratowice.pl</w:t>
      </w:r>
    </w:p>
    <w:p w:rsidR="00270B32" w:rsidRPr="00270B32" w:rsidRDefault="00270B32" w:rsidP="00270B3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270B32">
        <w:rPr>
          <w:rFonts w:ascii="Times New Roman" w:eastAsia="Times New Roman" w:hAnsi="Times New Roman" w:cs="Times New Roman"/>
          <w:sz w:val="24"/>
          <w:szCs w:val="24"/>
          <w:lang w:eastAsia="pl-PL"/>
        </w:rPr>
        <w:t xml:space="preserve"> nie dotyczy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 2) RODZAJ ZAMAWIAJĄCEGO:</w:t>
      </w:r>
      <w:r w:rsidRPr="00270B32">
        <w:rPr>
          <w:rFonts w:ascii="Times New Roman" w:eastAsia="Times New Roman" w:hAnsi="Times New Roman" w:cs="Times New Roman"/>
          <w:sz w:val="24"/>
          <w:szCs w:val="24"/>
          <w:lang w:eastAsia="pl-PL"/>
        </w:rPr>
        <w:t xml:space="preserve"> Administracja samorządowa.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SEKCJA II: PRZEDMIOT ZAMÓWIENIA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 OKREŚLENIE PRZEDMIOTU ZAMÓWIENIA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II.1.1) Nazwa nadana zamówieniu przez zamawiającego:</w:t>
      </w:r>
      <w:r w:rsidRPr="00270B32">
        <w:rPr>
          <w:rFonts w:ascii="Times New Roman" w:eastAsia="Times New Roman" w:hAnsi="Times New Roman" w:cs="Times New Roman"/>
          <w:sz w:val="24"/>
          <w:szCs w:val="24"/>
          <w:lang w:eastAsia="pl-PL"/>
        </w:rPr>
        <w:t xml:space="preserve"> Budowa świetlicy wiejskiej w Stachowie.</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II.1.2) Rodzaj zamówienia:</w:t>
      </w:r>
      <w:r w:rsidRPr="00270B32">
        <w:rPr>
          <w:rFonts w:ascii="Times New Roman" w:eastAsia="Times New Roman" w:hAnsi="Times New Roman" w:cs="Times New Roman"/>
          <w:sz w:val="24"/>
          <w:szCs w:val="24"/>
          <w:lang w:eastAsia="pl-PL"/>
        </w:rPr>
        <w:t xml:space="preserve"> roboty budowlane.</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II.1.4) Określenie przedmiotu oraz wielkości lub zakresu zamówienia:</w:t>
      </w:r>
      <w:r w:rsidRPr="00270B32">
        <w:rPr>
          <w:rFonts w:ascii="Times New Roman" w:eastAsia="Times New Roman" w:hAnsi="Times New Roman" w:cs="Times New Roman"/>
          <w:sz w:val="24"/>
          <w:szCs w:val="24"/>
          <w:lang w:eastAsia="pl-PL"/>
        </w:rPr>
        <w:t xml:space="preserve"> 1. Przedmiotem zamówienia jest wykonanie robót budowlanych polegających na budowie świetlicy wiejskiej w miejscowości Stachów - na działkach nr 20/5 i 21 - w ramach projektu współfinansowanego ze środków Unii Europejskiej w ramach Programu Rozwoju Obszarów Wiejskich na lata 2007-2013 w ramach działania 313, 322, 323 Odnowa i rozwój wsi. 2. Zakres niniejszego zamówienia obejmuje II etapy: I etap obejmuje: a) stan zero b) parter c) strop + poddasze d) dach konstrukcja + pokrycie e) stolarka okienna i drzwiowa f) rozebranie stodoły II etap obejmuje: a) stan wykończeniowy b) Instalacje c) Instalacje elektryczne Szczegółowy opis przedmiotu zamówienia przedstawiony został w dokumentacji projektowej, specyfikacjach technicznych wykonania i odbioru robót oraz przedmiarze robót, stanowiących załączniki do SIWZ.</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II.1.6) Wspólny Słownik Zamówień (CPV):</w:t>
      </w:r>
      <w:r w:rsidRPr="00270B32">
        <w:rPr>
          <w:rFonts w:ascii="Times New Roman" w:eastAsia="Times New Roman" w:hAnsi="Times New Roman" w:cs="Times New Roman"/>
          <w:sz w:val="24"/>
          <w:szCs w:val="24"/>
          <w:lang w:eastAsia="pl-PL"/>
        </w:rPr>
        <w:t xml:space="preserve"> 45.00.00.00-7, 45.26.10.00-4, 45.42.10.00-4, 45.40.00.00-1, 45.33.00.00-9, 45.31.00.00-3, 45.11.00.00-1.</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lastRenderedPageBreak/>
        <w:t>II.1.7) Czy dopuszcza się złożenie oferty częściowej:</w:t>
      </w:r>
      <w:r w:rsidRPr="00270B32">
        <w:rPr>
          <w:rFonts w:ascii="Times New Roman" w:eastAsia="Times New Roman" w:hAnsi="Times New Roman" w:cs="Times New Roman"/>
          <w:sz w:val="24"/>
          <w:szCs w:val="24"/>
          <w:lang w:eastAsia="pl-PL"/>
        </w:rPr>
        <w:t xml:space="preserve"> nie.</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II.1.8) Czy dopuszcza się złożenie oferty wariantowej:</w:t>
      </w:r>
      <w:r w:rsidRPr="00270B32">
        <w:rPr>
          <w:rFonts w:ascii="Times New Roman" w:eastAsia="Times New Roman" w:hAnsi="Times New Roman" w:cs="Times New Roman"/>
          <w:sz w:val="24"/>
          <w:szCs w:val="24"/>
          <w:lang w:eastAsia="pl-PL"/>
        </w:rPr>
        <w:t xml:space="preserve"> nie.</w:t>
      </w:r>
    </w:p>
    <w:p w:rsidR="00270B32" w:rsidRPr="00270B32" w:rsidRDefault="00270B32" w:rsidP="00270B32">
      <w:pPr>
        <w:spacing w:after="0" w:line="240" w:lineRule="auto"/>
        <w:rPr>
          <w:rFonts w:ascii="Times New Roman" w:eastAsia="Times New Roman" w:hAnsi="Times New Roman" w:cs="Times New Roman"/>
          <w:sz w:val="24"/>
          <w:szCs w:val="24"/>
          <w:lang w:eastAsia="pl-PL"/>
        </w:rPr>
      </w:pP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II.2) CZAS TRWANIA ZAMÓWIENIA LUB TERMIN WYKONANIA:</w:t>
      </w:r>
      <w:r w:rsidRPr="00270B32">
        <w:rPr>
          <w:rFonts w:ascii="Times New Roman" w:eastAsia="Times New Roman" w:hAnsi="Times New Roman" w:cs="Times New Roman"/>
          <w:sz w:val="24"/>
          <w:szCs w:val="24"/>
          <w:lang w:eastAsia="pl-PL"/>
        </w:rPr>
        <w:t xml:space="preserve"> Zakończenie: 31.03.2014.</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SEKCJA III: INFORMACJE O CHARAKTERZE PRAWNYM, EKONOMICZNYM, FINANSOWYM I TECHNICZNYM</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III.1) WADIUM</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Informacja na temat wadium:</w:t>
      </w:r>
      <w:r w:rsidRPr="00270B32">
        <w:rPr>
          <w:rFonts w:ascii="Times New Roman" w:eastAsia="Times New Roman" w:hAnsi="Times New Roman" w:cs="Times New Roman"/>
          <w:sz w:val="24"/>
          <w:szCs w:val="24"/>
          <w:lang w:eastAsia="pl-PL"/>
        </w:rPr>
        <w:t xml:space="preserve"> Zamawiający w niniejszym postępowaniu nie wymaga wpłaty wadium</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III.2) ZALICZKI</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70B32" w:rsidRPr="00270B32" w:rsidRDefault="00270B32" w:rsidP="00270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70B32" w:rsidRPr="00270B32" w:rsidRDefault="00270B32" w:rsidP="00270B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Opis sposobu dokonywania oceny spełniania tego warunku</w:t>
      </w:r>
    </w:p>
    <w:p w:rsidR="00270B32" w:rsidRPr="00270B32" w:rsidRDefault="00270B32" w:rsidP="00270B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70B32" w:rsidRPr="00270B32" w:rsidRDefault="00270B32" w:rsidP="00270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III.3.2) Wiedza i doświadczenie</w:t>
      </w:r>
    </w:p>
    <w:p w:rsidR="00270B32" w:rsidRPr="00270B32" w:rsidRDefault="00270B32" w:rsidP="00270B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Opis sposobu dokonywania oceny spełniania tego warunku</w:t>
      </w:r>
    </w:p>
    <w:p w:rsidR="00270B32" w:rsidRPr="00270B32" w:rsidRDefault="00270B32" w:rsidP="00270B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70B32" w:rsidRPr="00270B32" w:rsidRDefault="00270B32" w:rsidP="00270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III.3.3) Potencjał techniczny</w:t>
      </w:r>
    </w:p>
    <w:p w:rsidR="00270B32" w:rsidRPr="00270B32" w:rsidRDefault="00270B32" w:rsidP="00270B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Opis sposobu dokonywania oceny spełniania tego warunku</w:t>
      </w:r>
    </w:p>
    <w:p w:rsidR="00270B32" w:rsidRPr="00270B32" w:rsidRDefault="00270B32" w:rsidP="00270B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70B32" w:rsidRPr="00270B32" w:rsidRDefault="00270B32" w:rsidP="00270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III.3.4) Osoby zdolne do wykonania zamówienia</w:t>
      </w:r>
    </w:p>
    <w:p w:rsidR="00270B32" w:rsidRPr="00270B32" w:rsidRDefault="00270B32" w:rsidP="00270B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Opis sposobu dokonywania oceny spełniania tego warunku</w:t>
      </w:r>
    </w:p>
    <w:p w:rsidR="00270B32" w:rsidRPr="00270B32" w:rsidRDefault="00270B32" w:rsidP="00270B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lastRenderedPageBreak/>
        <w:t>Zamawiający uzna warunek za spełniony na podstawie oświadczenia o spełnieniu warunków udziału w postępowaniu zgodnie z art. 44 ustawy Prawo zamówień publicznych (złożonego przez wykonawcę zgodnie z treścią załącznika nr 2 do SIWZ)</w:t>
      </w:r>
    </w:p>
    <w:p w:rsidR="00270B32" w:rsidRPr="00270B32" w:rsidRDefault="00270B32" w:rsidP="00270B3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III.3.5) Sytuacja ekonomiczna i finansowa</w:t>
      </w:r>
    </w:p>
    <w:p w:rsidR="00270B32" w:rsidRPr="00270B32" w:rsidRDefault="00270B32" w:rsidP="00270B3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Opis sposobu dokonywania oceny spełniania tego warunku</w:t>
      </w:r>
    </w:p>
    <w:p w:rsidR="00270B32" w:rsidRPr="00270B32" w:rsidRDefault="00270B32" w:rsidP="00270B3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70B32" w:rsidRPr="00270B32" w:rsidRDefault="00270B32" w:rsidP="00270B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oświadczenie o braku podstaw do wykluczenia;</w:t>
      </w:r>
    </w:p>
    <w:p w:rsidR="00270B32" w:rsidRPr="00270B32" w:rsidRDefault="00270B32" w:rsidP="00270B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70B32" w:rsidRPr="00270B32" w:rsidRDefault="00270B32" w:rsidP="00270B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70B32" w:rsidRPr="00270B32" w:rsidRDefault="00270B32" w:rsidP="00270B3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lastRenderedPageBreak/>
        <w:t>III.4.3) Dokumenty podmiotów zagranicznych</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III.4.3.1) dokument wystawiony w kraju, w którym ma siedzibę lub miejsce zamieszkania potwierdzający, że:</w:t>
      </w:r>
    </w:p>
    <w:p w:rsidR="00270B32" w:rsidRPr="00270B32" w:rsidRDefault="00270B32" w:rsidP="00270B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70B32" w:rsidRPr="00270B32" w:rsidRDefault="00270B32" w:rsidP="00270B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70B32" w:rsidRPr="00270B32" w:rsidRDefault="00270B32" w:rsidP="00270B3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III.4.4) Dokumenty dotyczące przynależności do tej samej grupy kapitałowej</w:t>
      </w:r>
    </w:p>
    <w:p w:rsidR="00270B32" w:rsidRPr="00270B32" w:rsidRDefault="00270B32" w:rsidP="00270B3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III.6) INNE DOKUMENTY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Inne dokumenty niewymienione w pkt III.4) albo w pkt III.5)</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1. Formularz oferty - Załącznik Nr 1 do SIWZ. 2. Pełnomocnictwo do podpisania oferty, o ile prawo do podpisania oferty nie wynika z innych dokumentów złożonych wraz z ofertą. Treść pełnomocnictwa musi jednoznacznie wskazywać czynności do wykonywania których pełnomocnik jest powołany. 3. Pełnomocnictwo do reprezentowania wszystkich wykonawców wspólnie ubiegających się o udzielenie zamówienia do reprezentowania wykonawców w postępowaniu lub do reprezentowania w postępowaniu i podpisania umowy. 4. Wykaz części zamówienia, które wykonawca zamierza powierzyć podwykonawcom - Załącznik Nr 5 do SIWZ. Jeżeli Wykonawca nie przewiduje zatrudnienia podwykonawców wpisuje nie dotyczy. 5. Lista podmiotów należących do tej samej grupy kapitałowej - Załącznik nr 7 do SIWZ</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SEKCJA IV: PROCEDURA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IV.1) TRYB UDZIELENIA ZAMÓWIENIA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IV.1.1) Tryb udzielenia zamówienia:</w:t>
      </w:r>
      <w:r w:rsidRPr="00270B32">
        <w:rPr>
          <w:rFonts w:ascii="Times New Roman" w:eastAsia="Times New Roman" w:hAnsi="Times New Roman" w:cs="Times New Roman"/>
          <w:sz w:val="24"/>
          <w:szCs w:val="24"/>
          <w:lang w:eastAsia="pl-PL"/>
        </w:rPr>
        <w:t xml:space="preserve"> przetarg nieograniczony.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lastRenderedPageBreak/>
        <w:t>IV.2) KRYTERIA OCENY OFERT</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 xml:space="preserve">IV.2.1) Kryteria oceny ofert: </w:t>
      </w:r>
      <w:r w:rsidRPr="00270B32">
        <w:rPr>
          <w:rFonts w:ascii="Times New Roman" w:eastAsia="Times New Roman" w:hAnsi="Times New Roman" w:cs="Times New Roman"/>
          <w:sz w:val="24"/>
          <w:szCs w:val="24"/>
          <w:lang w:eastAsia="pl-PL"/>
        </w:rPr>
        <w:t>najniższa cena.</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IV.3) ZMIANA UMOWY</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Dopuszczalne zmiany postanowień umowy oraz określenie warunków zmian</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sz w:val="24"/>
          <w:szCs w:val="24"/>
          <w:lang w:eastAsia="pl-PL"/>
        </w:rPr>
        <w:t xml:space="preserve">Zamawiający przewiduje możliwość dokonania istotnych zmian postanowień zawartej umowy jeśli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np.: konieczność przesunięcia terminu przekazania terenu budowy, okoliczności zaistniałe w trakcie realizacji przedmiotu umowy, tj. warunki atmosferyczne, archeologiczne, geologiczne, hydrologiczne, kolizje z sieciami infrastruktury, utrudniające lub uniemożliwiające terminowe wykonania przedmiotu umowy, itp.; 2) sposobu wykonywania przedmiotu umowy, wraz ze skutkami wprowadzenia takiej zmiany, przy czym w/w zmiana spowodowana może być okolicznościami zaistniałymi w trakcie realizacji przedmiotu umowy, tj. zmiana dokumentacji projektowej, zaistnienie warunków faktycznych na terenie budowy, wpływających na zakres lub sposób wykonywania przedmiotu umowy, tj. warunki atmosferyczne, archeologiczne, geologiczne, hydrologiczne, kolizje z sieciami infrastruktury, itp.; 3) tych postanowień, które mają związek ze zmienionymi regulacjami prawnymi wprowadzonych w życie po dacie podpisania umowy, wywołujących potrzebę zmiany umowy, wraz ze skutkami wprowadzenia takiej zmiany; 4) oznaczenia danych dotyczących Zamawiającego i/lub Wykonawcy. 5) zmiany zakresu części zamówienia powierzonej Podwykonawcom, 6) konieczności zmiany osób odpowiedzialnych za nadzór nad realizacją umowy ze strony Zamawiającego, za pełnienie funkcji Inspektora Nadzoru, za pełnienie funkcji kierownika budowy, 7) w przypadku, kiedy w umowie znajdują się oczywiste błędy pisarskie lub rachunkowe, a także zapisy, których wykonanie jest niemożliwe ze względu na obowiązujące przepisy prawa - w zakresie, który jest niezbędny dla wyeliminowania tych błędów. 8) wystąpienia konieczności wykonania robót zamiennych w stosunku do przewidzianych dokumentacją projektową, w sytuacji, gdy wykonanie tych robót będzie niezbędne do prawidłowego, </w:t>
      </w:r>
      <w:proofErr w:type="spellStart"/>
      <w:r w:rsidRPr="00270B32">
        <w:rPr>
          <w:rFonts w:ascii="Times New Roman" w:eastAsia="Times New Roman" w:hAnsi="Times New Roman" w:cs="Times New Roman"/>
          <w:sz w:val="24"/>
          <w:szCs w:val="24"/>
          <w:lang w:eastAsia="pl-PL"/>
        </w:rPr>
        <w:t>t.j</w:t>
      </w:r>
      <w:proofErr w:type="spellEnd"/>
      <w:r w:rsidRPr="00270B32">
        <w:rPr>
          <w:rFonts w:ascii="Times New Roman" w:eastAsia="Times New Roman" w:hAnsi="Times New Roman" w:cs="Times New Roman"/>
          <w:sz w:val="24"/>
          <w:szCs w:val="24"/>
          <w:lang w:eastAsia="pl-PL"/>
        </w:rPr>
        <w:t>. zgodnego z zasadami wiedzy technicznej i obowiązującymi na dzień odbioru robót przepisami, wykonania przedmiotu niniejszego zamówienia, w takim wypadku wynagrodzenie wykonawcy pozostaje bez zmian. Zmiana taka wymaga sporządzenia protokołu konieczności zatwierdzonego przez Zamawiającego i wykonawcę w porozumieniu z projektantem. 9) wprowadzenia zamiany materiałów i urządzeń przedstawionych w ofercie przetargowej, pod warunkiem że zmiany te będą korzystne dla zamawiającego (</w:t>
      </w:r>
      <w:proofErr w:type="spellStart"/>
      <w:r w:rsidRPr="00270B32">
        <w:rPr>
          <w:rFonts w:ascii="Times New Roman" w:eastAsia="Times New Roman" w:hAnsi="Times New Roman" w:cs="Times New Roman"/>
          <w:sz w:val="24"/>
          <w:szCs w:val="24"/>
          <w:lang w:eastAsia="pl-PL"/>
        </w:rPr>
        <w:t>np</w:t>
      </w:r>
      <w:proofErr w:type="spellEnd"/>
      <w:r w:rsidRPr="00270B32">
        <w:rPr>
          <w:rFonts w:ascii="Times New Roman" w:eastAsia="Times New Roman" w:hAnsi="Times New Roman" w:cs="Times New Roman"/>
          <w:sz w:val="24"/>
          <w:szCs w:val="24"/>
          <w:lang w:eastAsia="pl-PL"/>
        </w:rPr>
        <w:t xml:space="preserve">: powodujące obniżenie kosztu ponoszonego przez Zamawiającego na eksploatację i konserwację przedmiotu umowy, powodujące poprawnie parametrów technicznych, wynikające z aktualizacji rozwiązań z uwagi na postęp technologiczny lub zmiany obowiązujących przepisów, w takim wypadku wynagrodzenie wykonawcy pozostaje bez zmian. Powyższe zmiany dopuszczone będą wyłącznie pod warunkiem złożenia wniosku przez jedną ze Stron i po akceptacji przez drugą Stronę. Powyższe postanowienia stanowią katalog zmian na które Zamawiający może wyrazić </w:t>
      </w:r>
      <w:r w:rsidRPr="00270B32">
        <w:rPr>
          <w:rFonts w:ascii="Times New Roman" w:eastAsia="Times New Roman" w:hAnsi="Times New Roman" w:cs="Times New Roman"/>
          <w:sz w:val="24"/>
          <w:szCs w:val="24"/>
          <w:lang w:eastAsia="pl-PL"/>
        </w:rPr>
        <w:lastRenderedPageBreak/>
        <w:t>zgodę. Nie stanowią jednak one zobowiązania do wyrażenia takiej zgody przez Zamawiającego.</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IV.4) INFORMACJE ADMINISTRACYJNE</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IV.4.1)</w:t>
      </w:r>
      <w:r w:rsidRPr="00270B32">
        <w:rPr>
          <w:rFonts w:ascii="Times New Roman" w:eastAsia="Times New Roman" w:hAnsi="Times New Roman" w:cs="Times New Roman"/>
          <w:sz w:val="24"/>
          <w:szCs w:val="24"/>
          <w:lang w:eastAsia="pl-PL"/>
        </w:rPr>
        <w:t> </w:t>
      </w:r>
      <w:r w:rsidRPr="00270B32">
        <w:rPr>
          <w:rFonts w:ascii="Times New Roman" w:eastAsia="Times New Roman" w:hAnsi="Times New Roman" w:cs="Times New Roman"/>
          <w:b/>
          <w:bCs/>
          <w:sz w:val="24"/>
          <w:szCs w:val="24"/>
          <w:lang w:eastAsia="pl-PL"/>
        </w:rPr>
        <w:t>Adres strony internetowej, na której jest dostępna specyfikacja istotnych warunków zamówienia:</w:t>
      </w:r>
      <w:r w:rsidRPr="00270B32">
        <w:rPr>
          <w:rFonts w:ascii="Times New Roman" w:eastAsia="Times New Roman" w:hAnsi="Times New Roman" w:cs="Times New Roman"/>
          <w:sz w:val="24"/>
          <w:szCs w:val="24"/>
          <w:lang w:eastAsia="pl-PL"/>
        </w:rPr>
        <w:t xml:space="preserve"> www.kondratowice.biuletyn.net (zakładka: zamówienia publiczne ogłoszenia przetargów - 2013)</w:t>
      </w:r>
      <w:r w:rsidRPr="00270B32">
        <w:rPr>
          <w:rFonts w:ascii="Times New Roman" w:eastAsia="Times New Roman" w:hAnsi="Times New Roman" w:cs="Times New Roman"/>
          <w:sz w:val="24"/>
          <w:szCs w:val="24"/>
          <w:lang w:eastAsia="pl-PL"/>
        </w:rPr>
        <w:br/>
      </w:r>
      <w:r w:rsidRPr="00270B32">
        <w:rPr>
          <w:rFonts w:ascii="Times New Roman" w:eastAsia="Times New Roman" w:hAnsi="Times New Roman" w:cs="Times New Roman"/>
          <w:b/>
          <w:bCs/>
          <w:sz w:val="24"/>
          <w:szCs w:val="24"/>
          <w:lang w:eastAsia="pl-PL"/>
        </w:rPr>
        <w:t>Specyfikację istotnych warunków zamówienia można uzyskać pod adresem:</w:t>
      </w:r>
      <w:r w:rsidRPr="00270B32">
        <w:rPr>
          <w:rFonts w:ascii="Times New Roman" w:eastAsia="Times New Roman" w:hAnsi="Times New Roman" w:cs="Times New Roman"/>
          <w:sz w:val="24"/>
          <w:szCs w:val="24"/>
          <w:lang w:eastAsia="pl-PL"/>
        </w:rPr>
        <w:t xml:space="preserve"> Urząd Gminy Kondratowice, Kondratowice, ul. Nowa 1, 57-150 Prusy - pokój nr 6 na parterze w budynku administracyjnym..</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IV.4.4) Termin składania wniosków o dopuszczenie do udziału w postępowaniu lub ofert:</w:t>
      </w:r>
      <w:r w:rsidRPr="00270B32">
        <w:rPr>
          <w:rFonts w:ascii="Times New Roman" w:eastAsia="Times New Roman" w:hAnsi="Times New Roman" w:cs="Times New Roman"/>
          <w:sz w:val="24"/>
          <w:szCs w:val="24"/>
          <w:lang w:eastAsia="pl-PL"/>
        </w:rPr>
        <w:t xml:space="preserve"> 26.08.2013 godzina 10:00, miejsce: Sekretariat Urzędu Gminy Kondratowice, Kondratowice, ul. Nowa 1, 57-150 Prusy - pokój nr 7 na I piętrze w budynku administracyjnym..</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IV.4.5) Termin związania ofertą:</w:t>
      </w:r>
      <w:r w:rsidRPr="00270B32">
        <w:rPr>
          <w:rFonts w:ascii="Times New Roman" w:eastAsia="Times New Roman" w:hAnsi="Times New Roman" w:cs="Times New Roman"/>
          <w:sz w:val="24"/>
          <w:szCs w:val="24"/>
          <w:lang w:eastAsia="pl-PL"/>
        </w:rPr>
        <w:t xml:space="preserve"> okres w dniach: 30 (od ostatecznego terminu składania ofert).</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70B32">
        <w:rPr>
          <w:rFonts w:ascii="Times New Roman" w:eastAsia="Times New Roman" w:hAnsi="Times New Roman" w:cs="Times New Roman"/>
          <w:sz w:val="24"/>
          <w:szCs w:val="24"/>
          <w:lang w:eastAsia="pl-PL"/>
        </w:rPr>
        <w:t xml:space="preserve"> Projekt jest współfinansowany ze środków Unii Europejskiej w ramach Programu Rozwoju Obszarów Wiejskich na lata 2007-2013 - działanie 313, 322, 323 Odnowa i rozwój wsi.</w:t>
      </w:r>
    </w:p>
    <w:p w:rsidR="00270B32" w:rsidRPr="00270B32" w:rsidRDefault="00270B32" w:rsidP="00270B32">
      <w:pPr>
        <w:spacing w:before="100" w:beforeAutospacing="1" w:after="100" w:afterAutospacing="1" w:line="240" w:lineRule="auto"/>
        <w:rPr>
          <w:rFonts w:ascii="Times New Roman" w:eastAsia="Times New Roman" w:hAnsi="Times New Roman" w:cs="Times New Roman"/>
          <w:sz w:val="24"/>
          <w:szCs w:val="24"/>
          <w:lang w:eastAsia="pl-PL"/>
        </w:rPr>
      </w:pPr>
      <w:r w:rsidRPr="00270B3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70B32">
        <w:rPr>
          <w:rFonts w:ascii="Times New Roman" w:eastAsia="Times New Roman" w:hAnsi="Times New Roman" w:cs="Times New Roman"/>
          <w:sz w:val="24"/>
          <w:szCs w:val="24"/>
          <w:lang w:eastAsia="pl-PL"/>
        </w:rPr>
        <w:t>tak</w:t>
      </w:r>
    </w:p>
    <w:p w:rsidR="00D148C3" w:rsidRDefault="00D148C3"/>
    <w:sectPr w:rsidR="00D14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F6F"/>
    <w:multiLevelType w:val="multilevel"/>
    <w:tmpl w:val="3B0C8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01970"/>
    <w:multiLevelType w:val="multilevel"/>
    <w:tmpl w:val="420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239CA"/>
    <w:multiLevelType w:val="multilevel"/>
    <w:tmpl w:val="8524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712EA2"/>
    <w:multiLevelType w:val="multilevel"/>
    <w:tmpl w:val="56C8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A8687C"/>
    <w:multiLevelType w:val="multilevel"/>
    <w:tmpl w:val="4C4A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32"/>
    <w:rsid w:val="00270B32"/>
    <w:rsid w:val="006F1630"/>
    <w:rsid w:val="00D1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5792">
      <w:bodyDiv w:val="1"/>
      <w:marLeft w:val="0"/>
      <w:marRight w:val="0"/>
      <w:marTop w:val="0"/>
      <w:marBottom w:val="0"/>
      <w:divBdr>
        <w:top w:val="none" w:sz="0" w:space="0" w:color="auto"/>
        <w:left w:val="none" w:sz="0" w:space="0" w:color="auto"/>
        <w:bottom w:val="none" w:sz="0" w:space="0" w:color="auto"/>
        <w:right w:val="none" w:sz="0" w:space="0" w:color="auto"/>
      </w:divBdr>
      <w:divsChild>
        <w:div w:id="15758227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1990</Words>
  <Characters>11942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2013-08-07T11:08:00Z</dcterms:created>
  <dcterms:modified xsi:type="dcterms:W3CDTF">2013-08-07T11:22:00Z</dcterms:modified>
</cp:coreProperties>
</file>