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F" w:rsidRDefault="004D5B1F" w:rsidP="004D5B1F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4D5B1F" w:rsidRDefault="004D5B1F" w:rsidP="004D5B1F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4D5B1F" w:rsidRDefault="004D5B1F" w:rsidP="004D5B1F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4D5B1F" w:rsidRPr="008C1CF0" w:rsidRDefault="004D5B1F" w:rsidP="004D5B1F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-II</w:t>
      </w:r>
      <w:r w:rsidR="000846D8">
        <w:rPr>
          <w:rStyle w:val="FontStyle68"/>
          <w:rFonts w:ascii="Tahoma" w:hAnsi="Tahoma" w:cs="Tahoma"/>
          <w:color w:val="000000"/>
        </w:rPr>
        <w:t>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Pr="0069607A" w:rsidRDefault="004D5B1F" w:rsidP="004D5B1F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4D5B1F" w:rsidRPr="0069607A" w:rsidRDefault="004D5B1F" w:rsidP="004D5B1F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4D5B1F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4D5B1F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4D5B1F" w:rsidRPr="00C14C45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4D5B1F" w:rsidRPr="00EE4157" w:rsidRDefault="004D5B1F" w:rsidP="004D5B1F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4D5B1F" w:rsidRPr="0069607A" w:rsidTr="00D556F6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D5B1F" w:rsidRPr="00C14C45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D5B1F" w:rsidRPr="0069607A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5B1F" w:rsidRPr="0069607A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4D5B1F" w:rsidRPr="0069607A" w:rsidTr="00D556F6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B1F" w:rsidRPr="0069607A" w:rsidRDefault="004D5B1F" w:rsidP="004D5B1F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4D5B1F" w:rsidRPr="0069607A" w:rsidRDefault="004D5B1F" w:rsidP="004D5B1F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7571"/>
      </w:tblGrid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B1F" w:rsidRPr="0069607A" w:rsidRDefault="004D5B1F" w:rsidP="004D5B1F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4D5B1F" w:rsidRPr="0069607A" w:rsidRDefault="004D5B1F" w:rsidP="004D5B1F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4D5B1F" w:rsidRPr="0069607A" w:rsidRDefault="004D5B1F" w:rsidP="004D5B1F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4D5B1F" w:rsidRPr="0069607A" w:rsidRDefault="004D5B1F" w:rsidP="004D5B1F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4D5B1F" w:rsidRPr="0069607A" w:rsidRDefault="004D5B1F" w:rsidP="004D5B1F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4D5B1F" w:rsidRPr="0069607A" w:rsidRDefault="004D5B1F" w:rsidP="004D5B1F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4D5B1F" w:rsidRPr="0069607A" w:rsidRDefault="004D5B1F" w:rsidP="004D5B1F">
      <w:pPr>
        <w:pStyle w:val="Style8"/>
        <w:widowControl/>
        <w:tabs>
          <w:tab w:val="left" w:leader="dot" w:pos="7406"/>
        </w:tabs>
        <w:spacing w:line="379" w:lineRule="exact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4D5B1F" w:rsidRPr="0069607A" w:rsidRDefault="004D5B1F" w:rsidP="004D5B1F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4D5B1F" w:rsidRPr="004549FC" w:rsidRDefault="004D5B1F" w:rsidP="004D5B1F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68"/>
          <w:rFonts w:ascii="Tahoma" w:hAnsi="Tahoma" w:cs="Tahoma"/>
          <w:b w:val="0"/>
          <w:bCs w:val="0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4D5B1F" w:rsidRPr="0069607A" w:rsidRDefault="004D5B1F" w:rsidP="004D5B1F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lastRenderedPageBreak/>
        <w:t>*Gwarancja wynosi ……….. miesięcy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*Czas reakcji na naprawy gwarancyjne wynosi …………….. godziny</w:t>
      </w:r>
    </w:p>
    <w:p w:rsidR="004D5B1F" w:rsidRPr="00583419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4D5B1F" w:rsidRPr="0069607A" w:rsidRDefault="004D5B1F" w:rsidP="004D5B1F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4D5B1F" w:rsidRPr="0069607A" w:rsidRDefault="004D5B1F" w:rsidP="004D5B1F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4D5B1F" w:rsidRPr="0069607A" w:rsidRDefault="004D5B1F" w:rsidP="004D5B1F">
      <w:pPr>
        <w:widowControl w:val="0"/>
        <w:spacing w:line="276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</w:t>
      </w:r>
      <w:proofErr w:type="spellStart"/>
      <w:r>
        <w:rPr>
          <w:rStyle w:val="FontStyle70"/>
          <w:rFonts w:ascii="Tahoma" w:hAnsi="Tahoma" w:cs="Tahoma"/>
        </w:rPr>
        <w:t>(-</w:t>
      </w:r>
      <w:r w:rsidRPr="0069607A">
        <w:rPr>
          <w:rStyle w:val="FontStyle70"/>
          <w:rFonts w:ascii="Tahoma" w:hAnsi="Tahoma" w:cs="Tahoma"/>
        </w:rPr>
        <w:t>e</w:t>
      </w:r>
      <w:proofErr w:type="spellEnd"/>
      <w:r w:rsidRPr="0069607A"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4D5B1F" w:rsidRPr="0069607A" w:rsidRDefault="004D5B1F" w:rsidP="004D5B1F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 w:rsidRPr="0069607A">
        <w:rPr>
          <w:rStyle w:val="FontStyle70"/>
          <w:rFonts w:ascii="Tahoma" w:hAnsi="Tahoma" w:cs="Tahoma"/>
        </w:rPr>
        <w:t>(em</w:t>
      </w:r>
      <w:proofErr w:type="spellEnd"/>
      <w:r w:rsidRPr="0069607A">
        <w:rPr>
          <w:rStyle w:val="FontStyle70"/>
          <w:rFonts w:ascii="Tahoma" w:hAnsi="Tahoma" w:cs="Tahoma"/>
        </w:rPr>
        <w:t xml:space="preserve">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4D5B1F" w:rsidRPr="0069607A" w:rsidRDefault="004D5B1F" w:rsidP="004D5B1F">
      <w:pPr>
        <w:pStyle w:val="Style35"/>
        <w:widowControl/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4D5B1F" w:rsidRPr="0069607A" w:rsidRDefault="004D5B1F" w:rsidP="004D5B1F">
      <w:pPr>
        <w:pStyle w:val="Style35"/>
        <w:widowControl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4D5B1F" w:rsidRPr="0069607A" w:rsidRDefault="004D5B1F" w:rsidP="004D5B1F">
      <w:pPr>
        <w:pStyle w:val="Style8"/>
        <w:widowControl/>
        <w:tabs>
          <w:tab w:val="left" w:leader="dot" w:pos="12254"/>
          <w:tab w:val="left" w:leader="dot" w:pos="16027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4596"/>
        <w:gridCol w:w="1815"/>
        <w:gridCol w:w="1745"/>
      </w:tblGrid>
      <w:tr w:rsidR="004D5B1F" w:rsidRPr="0069607A" w:rsidTr="00D556F6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4D5B1F" w:rsidRPr="0039004F" w:rsidRDefault="004D5B1F" w:rsidP="00D556F6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4D5B1F" w:rsidRPr="0069607A" w:rsidTr="00D556F6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4D5B1F" w:rsidRPr="0069607A" w:rsidTr="00D556F6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5B1F" w:rsidRPr="0069607A" w:rsidRDefault="004D5B1F" w:rsidP="00D556F6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5B1F" w:rsidRPr="00C14C45" w:rsidRDefault="004D5B1F" w:rsidP="004D5B1F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4D5B1F" w:rsidRDefault="004D5B1F" w:rsidP="004D5B1F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4D5B1F" w:rsidRPr="0072501A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</w:t>
      </w: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Pr="00885918" w:rsidRDefault="004D5B1F" w:rsidP="004D5B1F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2</w:t>
      </w:r>
    </w:p>
    <w:p w:rsidR="004D5B1F" w:rsidRDefault="004D5B1F" w:rsidP="004D5B1F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4D5B1F" w:rsidRDefault="004D5B1F" w:rsidP="004D5B1F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22 ust.1</w:t>
      </w:r>
    </w:p>
    <w:p w:rsidR="004D5B1F" w:rsidRDefault="004D5B1F" w:rsidP="004D5B1F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4D5B1F" w:rsidRDefault="004D5B1F" w:rsidP="004D5B1F">
      <w:pPr>
        <w:pStyle w:val="Style13"/>
        <w:widowControl/>
        <w:spacing w:line="100" w:lineRule="atLeast"/>
        <w:jc w:val="left"/>
      </w:pPr>
    </w:p>
    <w:p w:rsidR="004D5B1F" w:rsidRPr="0069607A" w:rsidRDefault="004D5B1F" w:rsidP="004150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364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-II</w:t>
      </w:r>
      <w:r w:rsidR="000846D8">
        <w:rPr>
          <w:rStyle w:val="FontStyle68"/>
          <w:rFonts w:ascii="Tahoma" w:hAnsi="Tahoma" w:cs="Tahoma"/>
          <w:color w:val="000000"/>
        </w:rPr>
        <w:t>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Default="004D5B1F" w:rsidP="004D5B1F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5B1F" w:rsidRDefault="004D5B1F" w:rsidP="004D5B1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4D5B1F" w:rsidRDefault="004D5B1F" w:rsidP="004D5B1F">
      <w:pPr>
        <w:jc w:val="center"/>
        <w:rPr>
          <w:rFonts w:ascii="Verdana" w:hAnsi="Verdana" w:cs="Arial"/>
          <w:i/>
          <w:sz w:val="20"/>
          <w:szCs w:val="20"/>
        </w:rPr>
      </w:pPr>
    </w:p>
    <w:p w:rsidR="004D5B1F" w:rsidRDefault="004D5B1F" w:rsidP="004D5B1F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4D5B1F" w:rsidRDefault="004D5B1F" w:rsidP="004D5B1F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Default="004D5B1F" w:rsidP="004D5B1F">
      <w:pPr>
        <w:rPr>
          <w:rFonts w:ascii="Verdana" w:hAnsi="Verdana" w:cs="Arial"/>
          <w:iCs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>r. –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4D5B1F" w:rsidRPr="0069607A" w:rsidRDefault="004D5B1F" w:rsidP="004D5B1F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4D5B1F" w:rsidRPr="0069607A" w:rsidRDefault="004D5B1F" w:rsidP="004D5B1F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4D5B1F" w:rsidRDefault="004D5B1F" w:rsidP="004D5B1F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4D5B1F" w:rsidRPr="00583419" w:rsidRDefault="004D5B1F" w:rsidP="004D5B1F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5017" w:rsidRDefault="00415017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Pr="007C64B1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Załącznik Nr 3</w:t>
      </w:r>
    </w:p>
    <w:p w:rsidR="004D5B1F" w:rsidRDefault="004D5B1F" w:rsidP="004D5B1F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4D5B1F" w:rsidRDefault="004D5B1F" w:rsidP="004D5B1F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4D5B1F" w:rsidRDefault="004D5B1F" w:rsidP="004D5B1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4D5B1F" w:rsidRDefault="004D5B1F" w:rsidP="004D5B1F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4D5B1F" w:rsidRDefault="004D5B1F" w:rsidP="004D5B1F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4D5B1F" w:rsidRPr="007C64B1" w:rsidRDefault="004D5B1F" w:rsidP="004D5B1F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4D5B1F" w:rsidRPr="004F5F4B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</w:t>
      </w:r>
      <w:r w:rsidR="000846D8">
        <w:rPr>
          <w:rStyle w:val="FontStyle68"/>
          <w:rFonts w:ascii="Tahoma" w:hAnsi="Tahoma" w:cs="Tahoma"/>
          <w:color w:val="000000"/>
        </w:rPr>
        <w:t>I</w:t>
      </w:r>
      <w:r w:rsidR="00415017">
        <w:rPr>
          <w:rStyle w:val="FontStyle68"/>
          <w:rFonts w:ascii="Tahoma" w:hAnsi="Tahoma" w:cs="Tahoma"/>
          <w:color w:val="000000"/>
        </w:rPr>
        <w:t>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4D5B1F" w:rsidRPr="0069607A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Pr="0069607A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4D5B1F" w:rsidRPr="0069607A" w:rsidRDefault="004D5B1F" w:rsidP="004D5B1F">
      <w:pPr>
        <w:rPr>
          <w:rFonts w:ascii="Tahoma" w:hAnsi="Tahoma" w:cs="Tahoma"/>
          <w:iCs/>
          <w:sz w:val="20"/>
          <w:szCs w:val="20"/>
        </w:rPr>
      </w:pPr>
    </w:p>
    <w:p w:rsidR="004D5B1F" w:rsidRPr="008C1CF0" w:rsidRDefault="004D5B1F" w:rsidP="004D5B1F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1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4D5B1F" w:rsidRPr="0069607A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Pr="00583419" w:rsidRDefault="004D5B1F" w:rsidP="004D5B1F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4D5B1F" w:rsidRDefault="004D5B1F" w:rsidP="004D5B1F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4D5B1F" w:rsidRDefault="004D5B1F" w:rsidP="004D5B1F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6</w:t>
      </w:r>
    </w:p>
    <w:p w:rsidR="004D5B1F" w:rsidRDefault="004D5B1F" w:rsidP="004D5B1F">
      <w:pPr>
        <w:autoSpaceDE w:val="0"/>
        <w:rPr>
          <w:rFonts w:ascii="Arial" w:hAnsi="Arial" w:cs="Arial"/>
          <w:color w:val="000000"/>
        </w:rPr>
      </w:pPr>
    </w:p>
    <w:p w:rsidR="004D5B1F" w:rsidRDefault="004D5B1F" w:rsidP="004D5B1F">
      <w:pPr>
        <w:autoSpaceDE w:val="0"/>
        <w:rPr>
          <w:rFonts w:ascii="Arial" w:hAnsi="Arial" w:cs="Arial"/>
          <w:color w:val="000000"/>
        </w:rPr>
      </w:pPr>
    </w:p>
    <w:p w:rsidR="004D5B1F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DOSTAW POWIERZONYCH PODWYKONAWCOM</w:t>
      </w:r>
    </w:p>
    <w:p w:rsidR="004D5B1F" w:rsidRDefault="004D5B1F" w:rsidP="004D5B1F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4D5B1F" w:rsidRDefault="004D5B1F" w:rsidP="004D5B1F">
      <w:pPr>
        <w:autoSpaceDE w:val="0"/>
      </w:pPr>
    </w:p>
    <w:p w:rsidR="004D5B1F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</w:t>
      </w:r>
      <w:r w:rsidR="000846D8">
        <w:rPr>
          <w:rStyle w:val="FontStyle68"/>
          <w:rFonts w:ascii="Tahoma" w:hAnsi="Tahoma" w:cs="Tahoma"/>
          <w:color w:val="000000"/>
        </w:rPr>
        <w:t>I</w:t>
      </w:r>
      <w:r w:rsidR="00415017">
        <w:rPr>
          <w:rStyle w:val="FontStyle68"/>
          <w:rFonts w:ascii="Tahoma" w:hAnsi="Tahoma" w:cs="Tahoma"/>
          <w:color w:val="000000"/>
        </w:rPr>
        <w:t>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Pr="004F5F4B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Pr="001D42EA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4D5B1F" w:rsidRDefault="004D5B1F" w:rsidP="004D5B1F">
      <w:pPr>
        <w:autoSpaceDE w:val="0"/>
        <w:jc w:val="center"/>
        <w:rPr>
          <w:b/>
          <w:color w:val="00000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Pr="0069607A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Pr="0069607A" w:rsidRDefault="004D5B1F" w:rsidP="004D5B1F">
      <w:pPr>
        <w:rPr>
          <w:rFonts w:ascii="Tahoma" w:hAnsi="Tahoma" w:cs="Tahoma"/>
          <w:iCs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</w:rPr>
      </w:pPr>
    </w:p>
    <w:p w:rsidR="004D5B1F" w:rsidRDefault="004D5B1F" w:rsidP="004D5B1F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970"/>
      </w:tblGrid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dostaw</w:t>
            </w: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które zostaną powierzone podwykonawcom</w:t>
            </w:r>
          </w:p>
          <w:p w:rsidR="004D5B1F" w:rsidRPr="00AA1365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</w:tbl>
    <w:p w:rsidR="004D5B1F" w:rsidRDefault="004D5B1F" w:rsidP="004D5B1F">
      <w:pPr>
        <w:autoSpaceDE w:val="0"/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4D5B1F" w:rsidRDefault="004D5B1F" w:rsidP="004D5B1F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Pr="00FB4556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</w:p>
    <w:p w:rsidR="004D5B1F" w:rsidRPr="00FB4556" w:rsidRDefault="004D5B1F" w:rsidP="004D5B1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4D5B1F" w:rsidRPr="00217F89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4D5B1F" w:rsidRPr="00217F89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4D5B1F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4D5B1F" w:rsidRPr="00DA44D1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4D5B1F" w:rsidRPr="00FB4556" w:rsidRDefault="004D5B1F" w:rsidP="004D5B1F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4D5B1F" w:rsidRPr="00FB4556" w:rsidRDefault="004D5B1F" w:rsidP="004D5B1F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4D5B1F" w:rsidRPr="00217F89" w:rsidRDefault="004D5B1F" w:rsidP="004D5B1F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4D5B1F" w:rsidRPr="00FB4556" w:rsidRDefault="004D5B1F" w:rsidP="004D5B1F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4D5B1F" w:rsidRPr="006A1FBF" w:rsidRDefault="004D5B1F" w:rsidP="004D5B1F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4D5B1F" w:rsidRPr="00FB4556" w:rsidRDefault="004D5B1F" w:rsidP="004D5B1F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4D5B1F" w:rsidRPr="00FB4556" w:rsidRDefault="004D5B1F" w:rsidP="004D5B1F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4D5B1F" w:rsidRPr="009D7961" w:rsidRDefault="004D5B1F" w:rsidP="004D5B1F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„Zakup samochodu asenizacyjnego dla Gminy Kondratowice</w:t>
      </w:r>
      <w:r w:rsidR="00415017">
        <w:rPr>
          <w:rFonts w:ascii="Tahoma" w:hAnsi="Tahoma" w:cs="Tahoma"/>
          <w:i/>
          <w:noProof/>
          <w:sz w:val="20"/>
          <w:szCs w:val="20"/>
          <w:lang w:eastAsia="pl-PL"/>
        </w:rPr>
        <w:t>-I</w:t>
      </w:r>
      <w:r w:rsidR="000846D8">
        <w:rPr>
          <w:rFonts w:ascii="Tahoma" w:hAnsi="Tahoma" w:cs="Tahoma"/>
          <w:i/>
          <w:noProof/>
          <w:sz w:val="20"/>
          <w:szCs w:val="20"/>
          <w:lang w:eastAsia="pl-PL"/>
        </w:rPr>
        <w:t>I</w:t>
      </w:r>
      <w:r w:rsidR="00415017">
        <w:rPr>
          <w:rFonts w:ascii="Tahoma" w:hAnsi="Tahoma" w:cs="Tahoma"/>
          <w:i/>
          <w:noProof/>
          <w:sz w:val="20"/>
          <w:szCs w:val="20"/>
          <w:lang w:eastAsia="pl-PL"/>
        </w:rPr>
        <w:t>I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4D5B1F" w:rsidRPr="00FB4556" w:rsidRDefault="004D5B1F" w:rsidP="004D5B1F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D5B1F" w:rsidRPr="00FB4556" w:rsidRDefault="004D5B1F" w:rsidP="004D5B1F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4D5B1F" w:rsidRPr="00FB4556" w:rsidRDefault="004D5B1F" w:rsidP="004D5B1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 w:rsidRPr="00FB4556"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 w:rsidRPr="00FB4556"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4D5B1F" w:rsidRPr="00FB4556" w:rsidRDefault="004D5B1F" w:rsidP="004D5B1F">
      <w:pPr>
        <w:numPr>
          <w:ilvl w:val="0"/>
          <w:numId w:val="4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4D5B1F" w:rsidRPr="00FB4556" w:rsidRDefault="004D5B1F" w:rsidP="004D5B1F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Default="004D5B1F" w:rsidP="004D5B1F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4D5B1F" w:rsidRPr="00DA44D1" w:rsidRDefault="004D5B1F" w:rsidP="004D5B1F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4D5B1F" w:rsidRDefault="004D5B1F" w:rsidP="004D5B1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4D5B1F" w:rsidRPr="00FB4556" w:rsidRDefault="004D5B1F" w:rsidP="004D5B1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5B1F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4D5B1F" w:rsidRPr="00FB4556" w:rsidRDefault="004D5B1F" w:rsidP="004D5B1F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4D5B1F" w:rsidRDefault="004D5B1F" w:rsidP="004D5B1F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4D5B1F" w:rsidRDefault="004D5B1F" w:rsidP="004D5B1F">
      <w:pPr>
        <w:tabs>
          <w:tab w:val="left" w:pos="7707"/>
          <w:tab w:val="right" w:pos="10204"/>
        </w:tabs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Pr="000B6981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>Załącznik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4</w:t>
      </w: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DOSTAW</w:t>
      </w:r>
    </w:p>
    <w:p w:rsidR="004D5B1F" w:rsidRPr="000B6981" w:rsidRDefault="004D5B1F" w:rsidP="004D5B1F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4D5B1F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Pr="000B6981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"Zakup samochodu asenizacyjnego dla Gminy Kondratowice</w:t>
      </w:r>
      <w:r w:rsidR="00415017">
        <w:rPr>
          <w:rStyle w:val="FontStyle68"/>
          <w:rFonts w:ascii="Tahoma" w:hAnsi="Tahoma" w:cs="Tahoma"/>
          <w:i/>
          <w:color w:val="000000"/>
        </w:rPr>
        <w:t>-I</w:t>
      </w:r>
      <w:r w:rsidR="000846D8">
        <w:rPr>
          <w:rStyle w:val="FontStyle68"/>
          <w:rFonts w:ascii="Tahoma" w:hAnsi="Tahoma" w:cs="Tahoma"/>
          <w:i/>
          <w:color w:val="000000"/>
        </w:rPr>
        <w:t>I</w:t>
      </w:r>
      <w:r w:rsidR="00415017">
        <w:rPr>
          <w:rStyle w:val="FontStyle68"/>
          <w:rFonts w:ascii="Tahoma" w:hAnsi="Tahoma" w:cs="Tahoma"/>
          <w:i/>
          <w:color w:val="000000"/>
        </w:rPr>
        <w:t>I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4D5B1F" w:rsidRPr="000B6981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4D5B1F" w:rsidRPr="000B6981" w:rsidRDefault="004D5B1F" w:rsidP="004D5B1F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4D5B1F" w:rsidRPr="000B6981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Pr="000B6981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0B6981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dostawy samochodów asenizacyjnych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</w:t>
      </w:r>
      <w:r>
        <w:rPr>
          <w:rFonts w:ascii="Tahoma" w:hAnsi="Tahoma" w:cs="Tahoma"/>
          <w:color w:val="000000"/>
          <w:sz w:val="20"/>
          <w:szCs w:val="20"/>
        </w:rPr>
        <w:t xml:space="preserve">3 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lat przed upływem terminu składania ofert (jeżeli okres prowadzenia działalności jest krótszy – w tym okresie – podać ten okres) </w:t>
      </w:r>
    </w:p>
    <w:p w:rsidR="004D5B1F" w:rsidRPr="000B6981" w:rsidRDefault="004D5B1F" w:rsidP="004D5B1F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4D5B1F" w:rsidRPr="000B6981" w:rsidTr="00D556F6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Miejsce wykonania dostawy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4D5B1F" w:rsidRPr="000B6981" w:rsidTr="00D556F6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4D5B1F" w:rsidRPr="000B6981" w:rsidTr="00D556F6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D5B1F" w:rsidRDefault="004D5B1F" w:rsidP="004D5B1F">
      <w:pPr>
        <w:autoSpaceDE w:val="0"/>
        <w:rPr>
          <w:rFonts w:ascii="Tahoma" w:hAnsi="Tahoma" w:cs="Tahoma"/>
          <w:sz w:val="20"/>
          <w:szCs w:val="20"/>
        </w:rPr>
      </w:pPr>
    </w:p>
    <w:p w:rsidR="004D5B1F" w:rsidRPr="000B6981" w:rsidRDefault="004D5B1F" w:rsidP="004D5B1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*Do wykazu dostaw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dostawy zostały wykonane należycie.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:rsidR="004D5B1F" w:rsidRPr="000B6981" w:rsidRDefault="004D5B1F" w:rsidP="004D5B1F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4D5B1F" w:rsidRPr="007C2273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F57DF" w:rsidRDefault="00BF57DF">
      <w:bookmarkStart w:id="0" w:name="_GoBack"/>
      <w:bookmarkEnd w:id="0"/>
    </w:p>
    <w:sectPr w:rsidR="00BF57DF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AB" w:rsidRDefault="00F01CAB" w:rsidP="004D5B1F">
      <w:r>
        <w:separator/>
      </w:r>
    </w:p>
  </w:endnote>
  <w:endnote w:type="continuationSeparator" w:id="0">
    <w:p w:rsidR="00F01CAB" w:rsidRDefault="00F01CAB" w:rsidP="004D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F01CAB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8401D3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="00DA72ED"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="00DA72ED" w:rsidRPr="0063700D">
      <w:rPr>
        <w:rFonts w:ascii="Arial" w:hAnsi="Arial" w:cs="Arial"/>
        <w:sz w:val="16"/>
        <w:szCs w:val="16"/>
      </w:rPr>
      <w:fldChar w:fldCharType="separate"/>
    </w:r>
    <w:r w:rsidR="000846D8">
      <w:rPr>
        <w:rFonts w:ascii="Arial" w:hAnsi="Arial" w:cs="Arial"/>
        <w:noProof/>
        <w:sz w:val="16"/>
        <w:szCs w:val="16"/>
      </w:rPr>
      <w:t>7</w:t>
    </w:r>
    <w:r w:rsidR="00DA72ED" w:rsidRPr="0063700D">
      <w:rPr>
        <w:rFonts w:ascii="Arial" w:hAnsi="Arial" w:cs="Arial"/>
        <w:sz w:val="16"/>
        <w:szCs w:val="16"/>
      </w:rPr>
      <w:fldChar w:fldCharType="end"/>
    </w:r>
  </w:p>
  <w:p w:rsidR="00E76B39" w:rsidRDefault="00F01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AB" w:rsidRDefault="00F01CAB" w:rsidP="004D5B1F">
      <w:r>
        <w:separator/>
      </w:r>
    </w:p>
  </w:footnote>
  <w:footnote w:type="continuationSeparator" w:id="0">
    <w:p w:rsidR="00F01CAB" w:rsidRDefault="00F01CAB" w:rsidP="004D5B1F">
      <w:r>
        <w:continuationSeparator/>
      </w:r>
    </w:p>
  </w:footnote>
  <w:footnote w:id="1">
    <w:p w:rsidR="004D5B1F" w:rsidRDefault="004D5B1F" w:rsidP="004D5B1F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</w:t>
      </w:r>
    </w:p>
  </w:footnote>
  <w:footnote w:id="2">
    <w:p w:rsidR="004D5B1F" w:rsidRPr="001F5AC9" w:rsidRDefault="004D5B1F" w:rsidP="004D5B1F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F01CAB" w:rsidP="00141E28">
    <w:pPr>
      <w:pStyle w:val="Tekstpodstawowy"/>
    </w:pPr>
  </w:p>
  <w:p w:rsidR="00E76B39" w:rsidRPr="00B21B8A" w:rsidRDefault="00F01CAB" w:rsidP="00AD3EA0">
    <w:pPr>
      <w:pStyle w:val="Tekstpodstawowy"/>
      <w:jc w:val="center"/>
    </w:pPr>
  </w:p>
  <w:p w:rsidR="00E76B39" w:rsidRDefault="00F01C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1F"/>
    <w:rsid w:val="000846D8"/>
    <w:rsid w:val="00415017"/>
    <w:rsid w:val="004D5B1F"/>
    <w:rsid w:val="008401D3"/>
    <w:rsid w:val="00965A2A"/>
    <w:rsid w:val="00BF57DF"/>
    <w:rsid w:val="00DA72ED"/>
    <w:rsid w:val="00F01CAB"/>
    <w:rsid w:val="00F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4D5B1F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4D5B1F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4D5B1F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4D5B1F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4D5B1F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4D5B1F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4D5B1F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D5B1F"/>
  </w:style>
  <w:style w:type="character" w:customStyle="1" w:styleId="FontStyle66">
    <w:name w:val="Font Style66"/>
    <w:rsid w:val="004D5B1F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4D5B1F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4D5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5B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4D5B1F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4D5B1F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4D5B1F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4D5B1F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4D5B1F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4D5B1F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4D5B1F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4D5B1F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4D5B1F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4D5B1F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4D5B1F"/>
    <w:pPr>
      <w:widowControl w:val="0"/>
      <w:autoSpaceDE w:val="0"/>
      <w:spacing w:line="413" w:lineRule="exact"/>
    </w:pPr>
    <w:rPr>
      <w:rFonts w:ascii="Arial" w:hAnsi="Arial"/>
    </w:rPr>
  </w:style>
  <w:style w:type="paragraph" w:styleId="Stopka">
    <w:name w:val="footer"/>
    <w:basedOn w:val="Normalny"/>
    <w:link w:val="StopkaZnak"/>
    <w:rsid w:val="004D5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B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Agnieszka</cp:lastModifiedBy>
  <cp:revision>2</cp:revision>
  <dcterms:created xsi:type="dcterms:W3CDTF">2017-08-10T08:03:00Z</dcterms:created>
  <dcterms:modified xsi:type="dcterms:W3CDTF">2017-08-10T08:03:00Z</dcterms:modified>
</cp:coreProperties>
</file>