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1F5" w:rsidRDefault="00C531F5" w:rsidP="00C531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531F5" w:rsidRPr="006E6E4F" w:rsidRDefault="00C531F5" w:rsidP="00C531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044D9" w:rsidRPr="006044D9" w:rsidRDefault="006044D9" w:rsidP="006044D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044D9" w:rsidRDefault="006044D9" w:rsidP="006044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ZAPROSZENIE</w:t>
      </w:r>
    </w:p>
    <w:p w:rsidR="006044D9" w:rsidRDefault="006044D9" w:rsidP="006044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044D9" w:rsidRDefault="006044D9" w:rsidP="006044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Zapraszam na XXXIV Sesję VII kadencji</w:t>
      </w:r>
    </w:p>
    <w:p w:rsidR="006044D9" w:rsidRDefault="006044D9" w:rsidP="006044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044D9" w:rsidRDefault="006044D9" w:rsidP="006044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Rady Gminy w Kondratowicach, która odbędzie się dnia</w:t>
      </w:r>
    </w:p>
    <w:p w:rsidR="006044D9" w:rsidRDefault="006044D9" w:rsidP="006044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044D9" w:rsidRDefault="006044D9" w:rsidP="006044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31 stycznia 2018 roku o godzinie 17.00</w:t>
      </w:r>
    </w:p>
    <w:p w:rsidR="006044D9" w:rsidRDefault="006044D9" w:rsidP="006044D9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6044D9" w:rsidRDefault="006044D9" w:rsidP="006044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Sali Konferencyjnej Urzędu Gminy w Kondratowicach, ul. Nowa 1, 57-150 Prusy</w:t>
      </w:r>
    </w:p>
    <w:p w:rsidR="006044D9" w:rsidRDefault="006044D9" w:rsidP="006044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044D9" w:rsidRDefault="006044D9" w:rsidP="006044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vertAlign w:val="superscript"/>
        </w:rPr>
      </w:pPr>
      <w:r>
        <w:rPr>
          <w:rFonts w:ascii="Times New Roman" w:hAnsi="Times New Roman"/>
          <w:b/>
          <w:sz w:val="24"/>
          <w:szCs w:val="24"/>
        </w:rPr>
        <w:t>Głównym punktem porządku obrad będzie zatwierdzenie planów pracy Stałych Komisji Rady oraz ramowego terminarza sesji na 2018 rok</w:t>
      </w:r>
    </w:p>
    <w:p w:rsidR="006044D9" w:rsidRDefault="006044D9" w:rsidP="006044D9">
      <w:pPr>
        <w:spacing w:after="0" w:line="240" w:lineRule="auto"/>
        <w:ind w:left="4956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 xml:space="preserve">Przewodnicząca </w:t>
      </w:r>
      <w:r>
        <w:rPr>
          <w:rFonts w:ascii="Times New Roman" w:hAnsi="Times New Roman"/>
          <w:sz w:val="20"/>
          <w:szCs w:val="20"/>
        </w:rPr>
        <w:tab/>
      </w:r>
    </w:p>
    <w:p w:rsidR="006044D9" w:rsidRDefault="006044D9" w:rsidP="006044D9">
      <w:pPr>
        <w:spacing w:after="0" w:line="240" w:lineRule="auto"/>
        <w:ind w:left="566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Rady Gminy w Kondratowicach </w:t>
      </w:r>
      <w:r>
        <w:rPr>
          <w:rFonts w:ascii="Times New Roman" w:hAnsi="Times New Roman"/>
          <w:sz w:val="20"/>
          <w:szCs w:val="20"/>
        </w:rPr>
        <w:tab/>
        <w:t xml:space="preserve">                            </w:t>
      </w:r>
      <w:r>
        <w:rPr>
          <w:rFonts w:ascii="Times New Roman" w:hAnsi="Times New Roman"/>
          <w:sz w:val="20"/>
          <w:szCs w:val="20"/>
        </w:rPr>
        <w:tab/>
        <w:t>/-/ Maria Karakow</w:t>
      </w:r>
    </w:p>
    <w:p w:rsidR="006044D9" w:rsidRDefault="006044D9" w:rsidP="006044D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044D9" w:rsidRDefault="006044D9" w:rsidP="006044D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Porządek Obrad XXXIV Sesji Rady Gminy w Kondratowicach </w:t>
      </w:r>
    </w:p>
    <w:p w:rsidR="006044D9" w:rsidRDefault="006044D9" w:rsidP="006044D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Otwarcie obrad  XXX</w:t>
      </w:r>
      <w:r>
        <w:rPr>
          <w:rFonts w:ascii="Times New Roman" w:hAnsi="Times New Roman"/>
          <w:b/>
          <w:sz w:val="24"/>
          <w:szCs w:val="24"/>
        </w:rPr>
        <w:t xml:space="preserve">IV  </w:t>
      </w:r>
      <w:r>
        <w:rPr>
          <w:rFonts w:ascii="Times New Roman" w:hAnsi="Times New Roman"/>
          <w:sz w:val="24"/>
          <w:szCs w:val="24"/>
        </w:rPr>
        <w:t>Sesji Rady Gminy w Kondratowicach.</w:t>
      </w:r>
    </w:p>
    <w:p w:rsidR="006044D9" w:rsidRDefault="006044D9" w:rsidP="006044D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Zatwierdzenie porządku obrad.</w:t>
      </w:r>
    </w:p>
    <w:p w:rsidR="006044D9" w:rsidRDefault="006044D9" w:rsidP="006044D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Wybór sekretarza obrad.</w:t>
      </w:r>
    </w:p>
    <w:p w:rsidR="006044D9" w:rsidRDefault="006044D9" w:rsidP="006044D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Zatwierdzenie protokołu z XXXII sesji.</w:t>
      </w:r>
    </w:p>
    <w:p w:rsidR="006044D9" w:rsidRDefault="006044D9" w:rsidP="006044D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Zatwierdzenie protokołu z XXXIII sesji.</w:t>
      </w:r>
    </w:p>
    <w:p w:rsidR="006044D9" w:rsidRDefault="006044D9" w:rsidP="006044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Przedstawienie projektu uchwały w sprawie zatwierdzenia planów pracy Stałych Komisji Rady na 2018 rok oraz ramowego terminarza sesji Rady na 2018 rok. </w:t>
      </w:r>
      <w:r>
        <w:rPr>
          <w:rFonts w:ascii="Times New Roman" w:hAnsi="Times New Roman"/>
          <w:b/>
          <w:sz w:val="24"/>
          <w:szCs w:val="24"/>
        </w:rPr>
        <w:t>(NR.1)</w:t>
      </w:r>
    </w:p>
    <w:p w:rsidR="006044D9" w:rsidRDefault="006044D9" w:rsidP="006044D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 xml:space="preserve"> Przedstawienie projektu uchwały w sprawie ustalenia zasad i trybu udzielenia dotacji celowej na dofinansowanie kosztów budowy przydomowych oczyszczalni ścieków, przyłączy do kanalizacji sanitarnej lub bezodpływowego zbiornika na nieczystości płynne na terenie Gminy Kondratowice. </w:t>
      </w:r>
      <w:r>
        <w:rPr>
          <w:rFonts w:ascii="Times New Roman" w:hAnsi="Times New Roman"/>
          <w:b/>
          <w:sz w:val="24"/>
          <w:szCs w:val="24"/>
        </w:rPr>
        <w:t>(NR.2)</w:t>
      </w:r>
    </w:p>
    <w:p w:rsidR="006044D9" w:rsidRDefault="006044D9" w:rsidP="006044D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 xml:space="preserve"> Przedstawienie projektu uchwały w sprawie ustalenia trybu udzielenia i rozliczenia dotacji dla publicznych i niepublicznych podmiotów oświatowych oraz trybu przeprowadzenia kontroli prawidłowości ich pobierania i wykorzystania.</w:t>
      </w:r>
      <w:r>
        <w:rPr>
          <w:rFonts w:ascii="Times New Roman" w:hAnsi="Times New Roman"/>
          <w:b/>
          <w:sz w:val="24"/>
          <w:szCs w:val="24"/>
        </w:rPr>
        <w:t>(NR.3)</w:t>
      </w:r>
    </w:p>
    <w:p w:rsidR="006044D9" w:rsidRDefault="006044D9" w:rsidP="006044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9. </w:t>
      </w:r>
      <w:r>
        <w:rPr>
          <w:rFonts w:ascii="Times New Roman" w:hAnsi="Times New Roman"/>
          <w:sz w:val="24"/>
          <w:szCs w:val="24"/>
        </w:rPr>
        <w:t>Informacja z prac komisji stałych za okres międzysesyjny.</w:t>
      </w:r>
    </w:p>
    <w:p w:rsidR="006044D9" w:rsidRDefault="006044D9" w:rsidP="006044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</w:t>
      </w:r>
      <w:r>
        <w:rPr>
          <w:rFonts w:ascii="Times New Roman" w:hAnsi="Times New Roman"/>
          <w:sz w:val="24"/>
          <w:szCs w:val="24"/>
        </w:rPr>
        <w:t xml:space="preserve"> Sprawozdanie Wójta Gminy Pana Wojciecha Bochnaka za okres międzysesyjny.</w:t>
      </w:r>
    </w:p>
    <w:p w:rsidR="006044D9" w:rsidRDefault="006044D9" w:rsidP="006044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</w:t>
      </w:r>
      <w:r>
        <w:rPr>
          <w:rFonts w:ascii="Times New Roman" w:hAnsi="Times New Roman"/>
          <w:sz w:val="24"/>
          <w:szCs w:val="24"/>
        </w:rPr>
        <w:t xml:space="preserve"> Zapytania i wolne wnioski</w:t>
      </w:r>
    </w:p>
    <w:p w:rsidR="006044D9" w:rsidRDefault="006044D9" w:rsidP="006044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12.</w:t>
      </w:r>
      <w:r>
        <w:rPr>
          <w:rFonts w:ascii="Times New Roman" w:hAnsi="Times New Roman"/>
          <w:sz w:val="24"/>
          <w:szCs w:val="24"/>
        </w:rPr>
        <w:t xml:space="preserve"> Zamknięcie sesji.</w:t>
      </w:r>
    </w:p>
    <w:p w:rsidR="006044D9" w:rsidRDefault="006044D9" w:rsidP="006044D9">
      <w:pPr>
        <w:spacing w:after="0"/>
        <w:rPr>
          <w:rFonts w:ascii="Times New Roman" w:hAnsi="Times New Roman"/>
          <w:sz w:val="24"/>
          <w:szCs w:val="24"/>
        </w:rPr>
      </w:pPr>
    </w:p>
    <w:p w:rsidR="003B2B72" w:rsidRPr="0012631D" w:rsidRDefault="003B2B72" w:rsidP="003115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3B2B72" w:rsidRPr="0012631D" w:rsidSect="00885D9B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4B00" w:rsidRDefault="00EF4B00" w:rsidP="00885D9B">
      <w:pPr>
        <w:spacing w:after="0" w:line="240" w:lineRule="auto"/>
      </w:pPr>
      <w:r>
        <w:separator/>
      </w:r>
    </w:p>
  </w:endnote>
  <w:endnote w:type="continuationSeparator" w:id="1">
    <w:p w:rsidR="00EF4B00" w:rsidRDefault="00EF4B00" w:rsidP="00885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4B00" w:rsidRDefault="00EF4B00" w:rsidP="00885D9B">
      <w:pPr>
        <w:spacing w:after="0" w:line="240" w:lineRule="auto"/>
      </w:pPr>
      <w:r>
        <w:separator/>
      </w:r>
    </w:p>
  </w:footnote>
  <w:footnote w:type="continuationSeparator" w:id="1">
    <w:p w:rsidR="00EF4B00" w:rsidRDefault="00EF4B00" w:rsidP="00885D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D9B" w:rsidRDefault="00D264F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77891" o:spid="_x0000_s3074" type="#_x0000_t75" style="position:absolute;margin-left:0;margin-top:0;width:427.75pt;height:453.55pt;z-index:-251657216;mso-position-horizontal:center;mso-position-horizontal-relative:margin;mso-position-vertical:center;mso-position-vertical-relative:margin" o:allowincell="f">
          <v:imagedata r:id="rId1" o:title="herb912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D9B" w:rsidRDefault="006044D9" w:rsidP="006044D9">
    <w:pPr>
      <w:pStyle w:val="Nagwek"/>
      <w:jc w:val="right"/>
    </w:pPr>
    <w:r>
      <w:rPr>
        <w:rFonts w:ascii="Times New Roman" w:hAnsi="Times New Roman"/>
        <w:sz w:val="24"/>
        <w:szCs w:val="24"/>
      </w:rPr>
      <w:t>Kondratowice, 23.01.2018r</w:t>
    </w:r>
    <w:r w:rsidR="00D264FF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77892" o:spid="_x0000_s3075" type="#_x0000_t75" style="position:absolute;left:0;text-align:left;margin-left:0;margin-top:0;width:427.75pt;height:453.55pt;z-index:-251656192;mso-position-horizontal:center;mso-position-horizontal-relative:margin;mso-position-vertical:center;mso-position-vertical-relative:margin" o:allowincell="f">
          <v:imagedata r:id="rId1" o:title="herb912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D9B" w:rsidRDefault="00D264F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77890" o:spid="_x0000_s3073" type="#_x0000_t75" style="position:absolute;margin-left:0;margin-top:0;width:427.75pt;height:453.55pt;z-index:-251658240;mso-position-horizontal:center;mso-position-horizontal-relative:margin;mso-position-vertical:center;mso-position-vertical-relative:margin" o:allowincell="f">
          <v:imagedata r:id="rId1" o:title="herb912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639C7"/>
    <w:multiLevelType w:val="hybridMultilevel"/>
    <w:tmpl w:val="6A14F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6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855910"/>
    <w:rsid w:val="00005B46"/>
    <w:rsid w:val="00044D49"/>
    <w:rsid w:val="00062A41"/>
    <w:rsid w:val="000A7B49"/>
    <w:rsid w:val="00100A86"/>
    <w:rsid w:val="0012631D"/>
    <w:rsid w:val="0019514A"/>
    <w:rsid w:val="001960A9"/>
    <w:rsid w:val="001A2781"/>
    <w:rsid w:val="001C3E9B"/>
    <w:rsid w:val="001D42EA"/>
    <w:rsid w:val="001F1339"/>
    <w:rsid w:val="00227F52"/>
    <w:rsid w:val="00300897"/>
    <w:rsid w:val="00311567"/>
    <w:rsid w:val="00320566"/>
    <w:rsid w:val="00335CA6"/>
    <w:rsid w:val="003B2B72"/>
    <w:rsid w:val="00487C28"/>
    <w:rsid w:val="00550F9F"/>
    <w:rsid w:val="005F7503"/>
    <w:rsid w:val="006044D9"/>
    <w:rsid w:val="00681007"/>
    <w:rsid w:val="006B5436"/>
    <w:rsid w:val="006D26B6"/>
    <w:rsid w:val="00723D15"/>
    <w:rsid w:val="00761BDF"/>
    <w:rsid w:val="0079189D"/>
    <w:rsid w:val="007A7172"/>
    <w:rsid w:val="00855910"/>
    <w:rsid w:val="00885D9B"/>
    <w:rsid w:val="008952AA"/>
    <w:rsid w:val="00925510"/>
    <w:rsid w:val="009349CE"/>
    <w:rsid w:val="00971614"/>
    <w:rsid w:val="009866C0"/>
    <w:rsid w:val="00A90546"/>
    <w:rsid w:val="00C531F5"/>
    <w:rsid w:val="00D264FF"/>
    <w:rsid w:val="00DF2341"/>
    <w:rsid w:val="00DF29F1"/>
    <w:rsid w:val="00E25FA6"/>
    <w:rsid w:val="00E8684C"/>
    <w:rsid w:val="00EF4B00"/>
    <w:rsid w:val="00F52DA3"/>
    <w:rsid w:val="00FA1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056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631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5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D9B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885D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85D9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885D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5D9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056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228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17</cp:revision>
  <cp:lastPrinted>2017-11-20T10:21:00Z</cp:lastPrinted>
  <dcterms:created xsi:type="dcterms:W3CDTF">2016-07-14T07:32:00Z</dcterms:created>
  <dcterms:modified xsi:type="dcterms:W3CDTF">2018-01-26T12:08:00Z</dcterms:modified>
</cp:coreProperties>
</file>