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0A" w:rsidRDefault="00FA400A" w:rsidP="00FA4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05624" w:rsidRDefault="00805624" w:rsidP="0080562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Kondratowice, 25.03.2019r.</w:t>
      </w:r>
    </w:p>
    <w:p w:rsidR="00805624" w:rsidRDefault="00805624" w:rsidP="008056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R.G.0052/6/2019</w:t>
      </w:r>
    </w:p>
    <w:p w:rsidR="00805624" w:rsidRDefault="00805624" w:rsidP="00805624">
      <w:pPr>
        <w:spacing w:after="0"/>
        <w:rPr>
          <w:rFonts w:ascii="Times New Roman" w:hAnsi="Times New Roman"/>
          <w:sz w:val="24"/>
          <w:szCs w:val="24"/>
        </w:rPr>
      </w:pPr>
    </w:p>
    <w:p w:rsidR="00805624" w:rsidRDefault="00805624" w:rsidP="00805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ZAPROSZENIE</w:t>
      </w:r>
    </w:p>
    <w:p w:rsidR="00805624" w:rsidRDefault="00805624" w:rsidP="00805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05624" w:rsidRDefault="00805624" w:rsidP="008056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Zapraszam na VI Sesję VIII kadencji</w:t>
      </w:r>
    </w:p>
    <w:p w:rsidR="00805624" w:rsidRDefault="00805624" w:rsidP="008056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5624" w:rsidRDefault="00805624" w:rsidP="008056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Gminy w Kondratowicach, która odbędzie się dnia</w:t>
      </w:r>
    </w:p>
    <w:p w:rsidR="00805624" w:rsidRDefault="00805624" w:rsidP="008056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5624" w:rsidRDefault="00805624" w:rsidP="008056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 kwietnia 2019 roku o godzinie 17.00</w:t>
      </w:r>
    </w:p>
    <w:p w:rsidR="00805624" w:rsidRDefault="00805624" w:rsidP="0080562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05624" w:rsidRDefault="00805624" w:rsidP="008056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Sali Konferencyjnej Urzędu Gminy w Kondratowicach, ul. Nowa 1, 57-150 Prusy</w:t>
      </w:r>
    </w:p>
    <w:p w:rsidR="00805624" w:rsidRDefault="00805624" w:rsidP="00805624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05624" w:rsidRDefault="00805624" w:rsidP="0080562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Porządek Obrad VI Sesji Rady Gminy w Kondratowicach </w:t>
      </w:r>
    </w:p>
    <w:p w:rsidR="00805624" w:rsidRDefault="00805624" w:rsidP="008056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Otwarcie obrad  VI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Sesji Rady Gminy w Kondratowicach.</w:t>
      </w:r>
    </w:p>
    <w:p w:rsidR="00805624" w:rsidRDefault="00805624" w:rsidP="008056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Zatwierdzenie porządku obrad.</w:t>
      </w:r>
    </w:p>
    <w:p w:rsidR="00805624" w:rsidRDefault="00805624" w:rsidP="008056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Zatwierdzenie protokołu z IV sesji.</w:t>
      </w:r>
    </w:p>
    <w:p w:rsidR="00805624" w:rsidRDefault="00805624" w:rsidP="008056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Zatwierdzenie protokołu z V sesji.</w:t>
      </w:r>
    </w:p>
    <w:p w:rsidR="00805624" w:rsidRDefault="00805624" w:rsidP="008056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Przedstawienie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projektu uchwały w sprawie dokonania zmian w budżecie gminy Kondratowice za rok 2019. </w:t>
      </w:r>
      <w:r>
        <w:rPr>
          <w:rFonts w:ascii="Times New Roman" w:hAnsi="Times New Roman"/>
          <w:b/>
          <w:sz w:val="24"/>
          <w:szCs w:val="24"/>
        </w:rPr>
        <w:t>(Nr 1)</w:t>
      </w:r>
    </w:p>
    <w:p w:rsidR="00805624" w:rsidRDefault="00805624" w:rsidP="008056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Przedstawienie projektu uchwały w sprawie zmian Wieloletniej Prognozy Finansowej Gminy Kondratowice na lata 2019-2026. </w:t>
      </w:r>
      <w:r>
        <w:rPr>
          <w:rFonts w:ascii="Times New Roman" w:hAnsi="Times New Roman"/>
          <w:b/>
          <w:sz w:val="24"/>
          <w:szCs w:val="24"/>
        </w:rPr>
        <w:t>(Nr 2)</w:t>
      </w:r>
    </w:p>
    <w:p w:rsidR="00805624" w:rsidRDefault="00805624" w:rsidP="008056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Przedstawienie projektu uchwały w sprawie przyjęcia programu opieki nad zwierzętami bezdomnymi oraz zapobiegania bezdomności zwierząt na terenie Gminy Kondratowice                  w 2019 roku. </w:t>
      </w:r>
      <w:r>
        <w:rPr>
          <w:rFonts w:ascii="Times New Roman" w:hAnsi="Times New Roman"/>
          <w:b/>
          <w:sz w:val="24"/>
          <w:szCs w:val="24"/>
        </w:rPr>
        <w:t>(Nr 3)</w:t>
      </w:r>
    </w:p>
    <w:p w:rsidR="00805624" w:rsidRDefault="00805624" w:rsidP="008056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Przedstawienie projektu uchwały w sprawie wyboru metody ustalenia opłaty                              za gospodarowanie odpadami komunalnymi, wysokości stawki tej opłaty oraz stawki opłaty za pojemnik. </w:t>
      </w:r>
      <w:r>
        <w:rPr>
          <w:rFonts w:ascii="Times New Roman" w:hAnsi="Times New Roman"/>
          <w:b/>
          <w:sz w:val="24"/>
          <w:szCs w:val="24"/>
        </w:rPr>
        <w:t>(Nr 4)</w:t>
      </w:r>
    </w:p>
    <w:p w:rsidR="00805624" w:rsidRDefault="00805624" w:rsidP="008056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Przedstawienie projektu uchwały w sprawie wyboru delegatów do Stowarzyszenia Inicjatyw Społeczno -Gospodarczych w Strzelinie. </w:t>
      </w:r>
      <w:r>
        <w:rPr>
          <w:rFonts w:ascii="Times New Roman" w:hAnsi="Times New Roman"/>
          <w:b/>
          <w:sz w:val="24"/>
          <w:szCs w:val="24"/>
        </w:rPr>
        <w:t>(Nr 5)</w:t>
      </w:r>
    </w:p>
    <w:p w:rsidR="00805624" w:rsidRDefault="00805624" w:rsidP="008056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Przedstawienie projektu uchwały w sprawie udzielenia pomocy rzeczowo- finansowej Powiatowi Strzelińskiemu za rok 2019. </w:t>
      </w:r>
      <w:r>
        <w:rPr>
          <w:rFonts w:ascii="Times New Roman" w:hAnsi="Times New Roman"/>
          <w:b/>
          <w:sz w:val="24"/>
          <w:szCs w:val="24"/>
        </w:rPr>
        <w:t>(Nr 6)</w:t>
      </w:r>
    </w:p>
    <w:p w:rsidR="00805624" w:rsidRDefault="00805624" w:rsidP="008056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Przedstawienie projektu uchwały w sprawie odstąpienia od obowiązku przetargowego trybu zawarcia umowy dzierżawy. </w:t>
      </w:r>
      <w:r>
        <w:rPr>
          <w:rFonts w:ascii="Times New Roman" w:hAnsi="Times New Roman"/>
          <w:b/>
          <w:sz w:val="24"/>
          <w:szCs w:val="24"/>
        </w:rPr>
        <w:t>(Nr 7)</w:t>
      </w:r>
    </w:p>
    <w:p w:rsidR="00805624" w:rsidRDefault="00805624" w:rsidP="008056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Przedstawienie projektu uchwały w sprawie przyjęcia rezygnacji Wiceprzewodniczącego Rady Gminy Kondratowice. </w:t>
      </w:r>
      <w:r>
        <w:rPr>
          <w:rFonts w:ascii="Times New Roman" w:hAnsi="Times New Roman"/>
          <w:b/>
          <w:sz w:val="24"/>
          <w:szCs w:val="24"/>
        </w:rPr>
        <w:t>(Nr 8)</w:t>
      </w:r>
    </w:p>
    <w:p w:rsidR="00805624" w:rsidRDefault="00805624" w:rsidP="008056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Przedstawienie projektu uchwały w sprawie zmiany uchwały nr II/3/2018 Rady Gminy Kondratowice z dnia 12 grudnia 2018 roku w sprawie wyboru Wiceprzewodniczących Rady Gminy Kondratowice. </w:t>
      </w:r>
      <w:r>
        <w:rPr>
          <w:rFonts w:ascii="Times New Roman" w:hAnsi="Times New Roman"/>
          <w:b/>
          <w:sz w:val="24"/>
          <w:szCs w:val="24"/>
        </w:rPr>
        <w:t>(Nr 9)</w:t>
      </w:r>
    </w:p>
    <w:p w:rsidR="00805624" w:rsidRDefault="00805624" w:rsidP="008056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uchwały składa się z następujących podpunktów: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Wybór Wiceprzewodniczącego Rady Gminy Kondratowice(uzupełnienie):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805624" w:rsidRDefault="00805624" w:rsidP="008056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zgłaszanie kandydatów na funkcję wiceprzewodniczącego Rady Gminy;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</w:rPr>
        <w:t>2) powołanie Komisji Skrutacyjnej;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</w:rPr>
        <w:t>3) przyjęcie Regulaminu wyboru wiceprzewodniczących Rady Gminy;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lastRenderedPageBreak/>
        <w:t>4) prezentacja (wystąpienia) kandydatów;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5) przeprowadzenie głosowania (tajnego);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6) nadanie sygnatury uchwale.</w:t>
      </w:r>
    </w:p>
    <w:p w:rsidR="00805624" w:rsidRDefault="00805624" w:rsidP="008056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Przedstawienie projektu uchwały w sprawie zmiany uchwały nr II/8/2018 Rady Gminy Kondratowice z dnia 12 grudnia 2018 roku w sprawie wyboru składu osobowego Komisji Rewizyjnej Rady Gminy Kondratowice. </w:t>
      </w:r>
      <w:r>
        <w:rPr>
          <w:rFonts w:ascii="Times New Roman" w:hAnsi="Times New Roman"/>
          <w:b/>
          <w:sz w:val="24"/>
          <w:szCs w:val="24"/>
        </w:rPr>
        <w:t>(Nr 10)</w:t>
      </w:r>
    </w:p>
    <w:p w:rsidR="00805624" w:rsidRDefault="00805624" w:rsidP="008056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</w:t>
      </w:r>
      <w:r>
        <w:rPr>
          <w:rFonts w:ascii="Times New Roman" w:hAnsi="Times New Roman"/>
          <w:sz w:val="24"/>
          <w:szCs w:val="24"/>
        </w:rPr>
        <w:t>Informacja z prac komisji stałych za okres międzysesyjny.</w:t>
      </w:r>
    </w:p>
    <w:p w:rsidR="00805624" w:rsidRDefault="00805624" w:rsidP="008056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 xml:space="preserve"> Sprawozdanie Wójta Gminy Pana Tomasza Gracza za okres międzysesyjny.</w:t>
      </w:r>
    </w:p>
    <w:p w:rsidR="00805624" w:rsidRDefault="00805624" w:rsidP="008056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 xml:space="preserve"> Interpelacje i zapytania Radnych</w:t>
      </w:r>
    </w:p>
    <w:p w:rsidR="00805624" w:rsidRDefault="00805624" w:rsidP="008056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 xml:space="preserve"> Zamknięcie sesji.</w:t>
      </w:r>
    </w:p>
    <w:p w:rsidR="00805624" w:rsidRDefault="00805624" w:rsidP="00805624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Przewodniczący </w:t>
      </w:r>
      <w:r>
        <w:rPr>
          <w:rFonts w:ascii="Times New Roman" w:hAnsi="Times New Roman"/>
          <w:sz w:val="20"/>
          <w:szCs w:val="20"/>
        </w:rPr>
        <w:tab/>
      </w:r>
    </w:p>
    <w:p w:rsidR="00805624" w:rsidRDefault="00805624" w:rsidP="00805624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Rady Gminy w Kondratowicach </w:t>
      </w:r>
      <w:r>
        <w:rPr>
          <w:rFonts w:ascii="Times New Roman" w:hAnsi="Times New Roman"/>
          <w:sz w:val="20"/>
          <w:szCs w:val="20"/>
        </w:rPr>
        <w:tab/>
        <w:t xml:space="preserve">                      </w:t>
      </w:r>
      <w:r>
        <w:rPr>
          <w:rFonts w:ascii="Times New Roman" w:hAnsi="Times New Roman"/>
          <w:sz w:val="20"/>
          <w:szCs w:val="20"/>
        </w:rPr>
        <w:tab/>
        <w:t>/-/ Henryk Muszyński</w:t>
      </w:r>
    </w:p>
    <w:p w:rsidR="00805624" w:rsidRDefault="00805624" w:rsidP="008056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2B72" w:rsidRPr="00FA400A" w:rsidRDefault="003B2B72" w:rsidP="00FA400A">
      <w:pPr>
        <w:spacing w:after="0" w:line="240" w:lineRule="auto"/>
        <w:jc w:val="both"/>
        <w:rPr>
          <w:rFonts w:ascii="Times New Roman" w:hAnsi="Times New Roman"/>
        </w:rPr>
      </w:pPr>
    </w:p>
    <w:sectPr w:rsidR="003B2B72" w:rsidRPr="00FA400A" w:rsidSect="00885D9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074" w:rsidRDefault="000F7074" w:rsidP="00885D9B">
      <w:pPr>
        <w:spacing w:after="0" w:line="240" w:lineRule="auto"/>
      </w:pPr>
      <w:r>
        <w:separator/>
      </w:r>
    </w:p>
  </w:endnote>
  <w:endnote w:type="continuationSeparator" w:id="1">
    <w:p w:rsidR="000F7074" w:rsidRDefault="000F7074" w:rsidP="0088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074" w:rsidRDefault="000F7074" w:rsidP="00885D9B">
      <w:pPr>
        <w:spacing w:after="0" w:line="240" w:lineRule="auto"/>
      </w:pPr>
      <w:r>
        <w:separator/>
      </w:r>
    </w:p>
  </w:footnote>
  <w:footnote w:type="continuationSeparator" w:id="1">
    <w:p w:rsidR="000F7074" w:rsidRDefault="000F7074" w:rsidP="00885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9B" w:rsidRDefault="00D1222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7891" o:spid="_x0000_s3074" type="#_x0000_t75" style="position:absolute;margin-left:0;margin-top:0;width:427.75pt;height:453.55pt;z-index:-251657216;mso-position-horizontal:center;mso-position-horizontal-relative:margin;mso-position-vertical:center;mso-position-vertical-relative:margin" o:allowincell="f">
          <v:imagedata r:id="rId1" o:title="herb91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9B" w:rsidRPr="00FA400A" w:rsidRDefault="00D12225" w:rsidP="00FA400A">
    <w:pPr>
      <w:spacing w:after="0"/>
      <w:jc w:val="right"/>
      <w:rPr>
        <w:rFonts w:ascii="Times New Roman" w:hAnsi="Times New Roman"/>
        <w:sz w:val="24"/>
        <w:szCs w:val="24"/>
      </w:rPr>
    </w:pPr>
    <w:r w:rsidRPr="00D1222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7892" o:spid="_x0000_s3075" type="#_x0000_t75" style="position:absolute;left:0;text-align:left;margin-left:0;margin-top:0;width:427.75pt;height:453.55pt;z-index:-251656192;mso-position-horizontal:center;mso-position-horizontal-relative:margin;mso-position-vertical:center;mso-position-vertical-relative:margin" o:allowincell="f">
          <v:imagedata r:id="rId1" o:title="herb91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9B" w:rsidRDefault="00D1222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7890" o:spid="_x0000_s3073" type="#_x0000_t75" style="position:absolute;margin-left:0;margin-top:0;width:427.75pt;height:453.55pt;z-index:-251658240;mso-position-horizontal:center;mso-position-horizontal-relative:margin;mso-position-vertical:center;mso-position-vertical-relative:margin" o:allowincell="f">
          <v:imagedata r:id="rId1" o:title="herb91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639C7"/>
    <w:multiLevelType w:val="hybridMultilevel"/>
    <w:tmpl w:val="6A14F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855910"/>
    <w:rsid w:val="00005B46"/>
    <w:rsid w:val="00044D49"/>
    <w:rsid w:val="00062A41"/>
    <w:rsid w:val="00092CEC"/>
    <w:rsid w:val="000A7B49"/>
    <w:rsid w:val="000F7074"/>
    <w:rsid w:val="00100A86"/>
    <w:rsid w:val="001050E8"/>
    <w:rsid w:val="0012631D"/>
    <w:rsid w:val="00135E6D"/>
    <w:rsid w:val="00170927"/>
    <w:rsid w:val="0019514A"/>
    <w:rsid w:val="001960A9"/>
    <w:rsid w:val="001A190E"/>
    <w:rsid w:val="001A2781"/>
    <w:rsid w:val="001B5792"/>
    <w:rsid w:val="001C3E9B"/>
    <w:rsid w:val="001D42EA"/>
    <w:rsid w:val="001F1339"/>
    <w:rsid w:val="0022483F"/>
    <w:rsid w:val="00227F52"/>
    <w:rsid w:val="00300897"/>
    <w:rsid w:val="00311567"/>
    <w:rsid w:val="00320566"/>
    <w:rsid w:val="00333909"/>
    <w:rsid w:val="00335CA6"/>
    <w:rsid w:val="003B2B72"/>
    <w:rsid w:val="003C6ABE"/>
    <w:rsid w:val="003C76C9"/>
    <w:rsid w:val="00487C28"/>
    <w:rsid w:val="004B1F70"/>
    <w:rsid w:val="004F3609"/>
    <w:rsid w:val="00550F9F"/>
    <w:rsid w:val="005F7503"/>
    <w:rsid w:val="006044D9"/>
    <w:rsid w:val="00617EF0"/>
    <w:rsid w:val="00681007"/>
    <w:rsid w:val="006B5436"/>
    <w:rsid w:val="006D26B6"/>
    <w:rsid w:val="00723D15"/>
    <w:rsid w:val="00761BDF"/>
    <w:rsid w:val="0079189D"/>
    <w:rsid w:val="007A7172"/>
    <w:rsid w:val="00805624"/>
    <w:rsid w:val="00855910"/>
    <w:rsid w:val="00885D9B"/>
    <w:rsid w:val="0089101C"/>
    <w:rsid w:val="008952AA"/>
    <w:rsid w:val="008E6DED"/>
    <w:rsid w:val="00925510"/>
    <w:rsid w:val="009349CE"/>
    <w:rsid w:val="00971614"/>
    <w:rsid w:val="009866C0"/>
    <w:rsid w:val="009E4496"/>
    <w:rsid w:val="00A24425"/>
    <w:rsid w:val="00A90546"/>
    <w:rsid w:val="00B107DE"/>
    <w:rsid w:val="00C13483"/>
    <w:rsid w:val="00C20F5E"/>
    <w:rsid w:val="00C46A5A"/>
    <w:rsid w:val="00C531F5"/>
    <w:rsid w:val="00C64E62"/>
    <w:rsid w:val="00C71885"/>
    <w:rsid w:val="00D12225"/>
    <w:rsid w:val="00D2625D"/>
    <w:rsid w:val="00D264FF"/>
    <w:rsid w:val="00DA2F85"/>
    <w:rsid w:val="00DB194C"/>
    <w:rsid w:val="00DF2341"/>
    <w:rsid w:val="00DF29F1"/>
    <w:rsid w:val="00E25FA6"/>
    <w:rsid w:val="00E864F5"/>
    <w:rsid w:val="00E8684C"/>
    <w:rsid w:val="00EF4B00"/>
    <w:rsid w:val="00F52DA3"/>
    <w:rsid w:val="00FA1A7D"/>
    <w:rsid w:val="00FA400A"/>
    <w:rsid w:val="00FC6A13"/>
    <w:rsid w:val="00FE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5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3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D9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85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5D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85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5D9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5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29</cp:revision>
  <cp:lastPrinted>2018-10-02T06:52:00Z</cp:lastPrinted>
  <dcterms:created xsi:type="dcterms:W3CDTF">2016-07-14T07:32:00Z</dcterms:created>
  <dcterms:modified xsi:type="dcterms:W3CDTF">2019-03-26T13:55:00Z</dcterms:modified>
</cp:coreProperties>
</file>