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FB" w:rsidRPr="00CF53EA" w:rsidRDefault="00A14FFB" w:rsidP="00A14FFB">
      <w:pPr>
        <w:pStyle w:val="Standard"/>
        <w:tabs>
          <w:tab w:val="center" w:pos="4536"/>
        </w:tabs>
        <w:rPr>
          <w:rFonts w:cs="Times New Roman"/>
        </w:rPr>
      </w:pPr>
    </w:p>
    <w:p w:rsidR="00A14FFB" w:rsidRPr="00CF53EA" w:rsidRDefault="00A14FFB" w:rsidP="00A14FFB">
      <w:pPr>
        <w:pStyle w:val="Standard"/>
        <w:tabs>
          <w:tab w:val="center" w:pos="4536"/>
        </w:tabs>
        <w:jc w:val="center"/>
        <w:rPr>
          <w:rFonts w:cs="Times New Roman"/>
          <w:b/>
        </w:rPr>
      </w:pPr>
      <w:r w:rsidRPr="00CF53EA">
        <w:rPr>
          <w:rFonts w:cs="Times New Roman"/>
          <w:b/>
        </w:rPr>
        <w:t xml:space="preserve">OBWIESZCZENIE </w:t>
      </w:r>
    </w:p>
    <w:p w:rsidR="00A14FFB" w:rsidRPr="00CF53EA" w:rsidRDefault="00A14FFB" w:rsidP="00A14FFB">
      <w:pPr>
        <w:pStyle w:val="Standard"/>
        <w:tabs>
          <w:tab w:val="center" w:pos="4536"/>
        </w:tabs>
        <w:jc w:val="center"/>
        <w:rPr>
          <w:rFonts w:cs="Times New Roman"/>
          <w:b/>
        </w:rPr>
      </w:pPr>
      <w:r w:rsidRPr="00CF53EA">
        <w:rPr>
          <w:rFonts w:cs="Times New Roman"/>
          <w:b/>
        </w:rPr>
        <w:t>WÓJTA GMINY KONDRATOWICE</w:t>
      </w:r>
    </w:p>
    <w:p w:rsidR="00A14FFB" w:rsidRPr="00CF53EA" w:rsidRDefault="00A14FFB" w:rsidP="00A14FFB">
      <w:pPr>
        <w:pStyle w:val="Standard"/>
        <w:tabs>
          <w:tab w:val="center" w:pos="4536"/>
        </w:tabs>
        <w:rPr>
          <w:rFonts w:cs="Times New Roman"/>
        </w:rPr>
      </w:pPr>
      <w:r w:rsidRPr="00CF53EA">
        <w:rPr>
          <w:rFonts w:cs="Times New Roman"/>
        </w:rPr>
        <w:tab/>
        <w:t xml:space="preserve">z dnia </w:t>
      </w:r>
      <w:r>
        <w:rPr>
          <w:rFonts w:cs="Times New Roman"/>
        </w:rPr>
        <w:t>21.10.</w:t>
      </w:r>
      <w:r w:rsidRPr="00CF53EA">
        <w:rPr>
          <w:rFonts w:cs="Times New Roman"/>
        </w:rPr>
        <w:t>2019 r.</w:t>
      </w:r>
    </w:p>
    <w:p w:rsidR="00A14FFB" w:rsidRPr="001D7335" w:rsidRDefault="00A14FFB" w:rsidP="00A14FFB">
      <w:pPr>
        <w:pStyle w:val="Standard"/>
        <w:tabs>
          <w:tab w:val="center" w:pos="4536"/>
        </w:tabs>
        <w:rPr>
          <w:rFonts w:cs="Times New Roman"/>
        </w:rPr>
      </w:pPr>
    </w:p>
    <w:p w:rsidR="00A14FFB" w:rsidRPr="00A14FFB" w:rsidRDefault="00A14FFB" w:rsidP="00A14FFB">
      <w:pPr>
        <w:pStyle w:val="Standard"/>
        <w:tabs>
          <w:tab w:val="center" w:pos="4536"/>
        </w:tabs>
        <w:jc w:val="center"/>
        <w:rPr>
          <w:rFonts w:cs="Times New Roman"/>
          <w:b/>
          <w:sz w:val="22"/>
        </w:rPr>
      </w:pPr>
      <w:r w:rsidRPr="001D7335">
        <w:rPr>
          <w:rFonts w:cs="Times New Roman"/>
          <w:b/>
          <w:sz w:val="22"/>
        </w:rPr>
        <w:t>w sprawie przeprowadzenia konsultacji społecznych celem zaopiniowania zmian statutów sołectw Gminy Kondratowice</w:t>
      </w:r>
    </w:p>
    <w:p w:rsidR="00A14FFB" w:rsidRPr="001D7335" w:rsidRDefault="00A14FFB" w:rsidP="00A14FFB">
      <w:pPr>
        <w:pStyle w:val="Standard"/>
        <w:jc w:val="both"/>
        <w:rPr>
          <w:rFonts w:cs="Times New Roman"/>
          <w:sz w:val="22"/>
        </w:rPr>
      </w:pPr>
      <w:r w:rsidRPr="001D7335">
        <w:rPr>
          <w:rFonts w:cs="Times New Roman"/>
          <w:sz w:val="20"/>
          <w:szCs w:val="26"/>
        </w:rPr>
        <w:t xml:space="preserve">   Na podstawie art. 5a, ustawy z dnia 8 marca 1990 r. o samorządzie gminnym (Dz.U. z 2019 poz. 506 ) oraz Uchwały Rady Gminy Kondratowice nr </w:t>
      </w:r>
      <w:r>
        <w:rPr>
          <w:rFonts w:cs="Times New Roman"/>
          <w:sz w:val="20"/>
          <w:szCs w:val="26"/>
        </w:rPr>
        <w:t>XII/65</w:t>
      </w:r>
      <w:r w:rsidRPr="001D7335">
        <w:rPr>
          <w:rFonts w:cs="Times New Roman"/>
          <w:sz w:val="20"/>
          <w:szCs w:val="26"/>
        </w:rPr>
        <w:t xml:space="preserve">/2019 z dnia </w:t>
      </w:r>
      <w:r>
        <w:rPr>
          <w:rFonts w:cs="Times New Roman"/>
          <w:sz w:val="20"/>
          <w:szCs w:val="26"/>
        </w:rPr>
        <w:t>16.10.</w:t>
      </w:r>
      <w:r w:rsidRPr="001D7335">
        <w:rPr>
          <w:rFonts w:cs="Times New Roman"/>
          <w:sz w:val="20"/>
          <w:szCs w:val="26"/>
        </w:rPr>
        <w:t xml:space="preserve">2019 r. w sprawie </w:t>
      </w:r>
      <w:r w:rsidRPr="001D7335">
        <w:rPr>
          <w:rFonts w:cs="Times New Roman"/>
          <w:sz w:val="22"/>
        </w:rPr>
        <w:t>przeprowadzenia konsultacji społecznych celem zaopiniowania zmian statutów sołectw Gminy Kondratowice:</w:t>
      </w:r>
    </w:p>
    <w:p w:rsidR="00A14FFB" w:rsidRPr="001D7335" w:rsidRDefault="00A14FFB" w:rsidP="00A14FFB">
      <w:pPr>
        <w:pStyle w:val="Standard"/>
        <w:jc w:val="both"/>
        <w:rPr>
          <w:rFonts w:cs="Times New Roman"/>
          <w:sz w:val="22"/>
        </w:rPr>
      </w:pPr>
    </w:p>
    <w:p w:rsidR="00A14FFB" w:rsidRPr="001D7335" w:rsidRDefault="00A14FFB" w:rsidP="00A14FFB">
      <w:pPr>
        <w:pStyle w:val="Standard"/>
        <w:jc w:val="center"/>
        <w:rPr>
          <w:rFonts w:cs="Times New Roman"/>
          <w:b/>
          <w:sz w:val="22"/>
        </w:rPr>
      </w:pPr>
      <w:r w:rsidRPr="001D7335">
        <w:rPr>
          <w:rFonts w:cs="Times New Roman"/>
          <w:b/>
          <w:sz w:val="22"/>
        </w:rPr>
        <w:t>podaje się do publicznej wiadomości informacje o przeprowadzeniu konsultacji społecznych celem zaopiniowania zmian statutów sołectw:</w:t>
      </w:r>
    </w:p>
    <w:p w:rsidR="00A14FFB" w:rsidRPr="001D7335" w:rsidRDefault="00A14FFB" w:rsidP="00A14FFB">
      <w:pPr>
        <w:pStyle w:val="Standard"/>
        <w:jc w:val="center"/>
        <w:rPr>
          <w:rFonts w:cs="Times New Roman"/>
          <w:b/>
          <w:szCs w:val="26"/>
        </w:rPr>
      </w:pPr>
    </w:p>
    <w:p w:rsidR="00A14FFB" w:rsidRPr="001D7335" w:rsidRDefault="00A14FFB" w:rsidP="00A14FFB">
      <w:pPr>
        <w:pStyle w:val="Standard"/>
        <w:tabs>
          <w:tab w:val="center" w:pos="4536"/>
        </w:tabs>
        <w:rPr>
          <w:rFonts w:cs="Times New Roman"/>
          <w:b/>
          <w:sz w:val="22"/>
        </w:rPr>
      </w:pPr>
      <w:r w:rsidRPr="001D7335">
        <w:rPr>
          <w:rFonts w:cs="Times New Roman"/>
          <w:b/>
          <w:sz w:val="22"/>
        </w:rPr>
        <w:t>Kondratowice, Karczyn, Podgaj, Grzegorzów, Prusy, Górka Sobocka, Gołostowice, Janowiczki, Czerwieniec, Błotnica, Strachów, Stachów, Zarzyca, Maleszów, Księginice Wielkie, Lipowa, Komorowice, Żelowice, Rakowice, Białobrzezie, Kowalskie</w:t>
      </w:r>
    </w:p>
    <w:p w:rsidR="00A14FFB" w:rsidRPr="001D7335" w:rsidRDefault="00A14FFB" w:rsidP="00A14FFB">
      <w:pPr>
        <w:pStyle w:val="Standard"/>
        <w:tabs>
          <w:tab w:val="center" w:pos="4536"/>
        </w:tabs>
        <w:jc w:val="both"/>
        <w:rPr>
          <w:rFonts w:cs="Times New Roman"/>
          <w:sz w:val="22"/>
        </w:rPr>
      </w:pPr>
      <w:r w:rsidRPr="001D7335">
        <w:rPr>
          <w:rFonts w:cs="Times New Roman"/>
          <w:sz w:val="22"/>
        </w:rPr>
        <w:t>Ustala się następującą formę konsultacji:</w:t>
      </w:r>
    </w:p>
    <w:p w:rsidR="00A14FFB" w:rsidRPr="001D7335" w:rsidRDefault="00A14FFB" w:rsidP="00A14FFB">
      <w:pPr>
        <w:pStyle w:val="Standard"/>
        <w:tabs>
          <w:tab w:val="center" w:pos="4536"/>
        </w:tabs>
        <w:jc w:val="both"/>
        <w:rPr>
          <w:rFonts w:cs="Times New Roman"/>
          <w:sz w:val="22"/>
        </w:rPr>
      </w:pPr>
      <w:r w:rsidRPr="001D7335">
        <w:rPr>
          <w:rFonts w:cs="Times New Roman"/>
          <w:sz w:val="22"/>
        </w:rPr>
        <w:t>1. Konsultacje społeczne będą prowadzone w formie przyjmowania zgłoszeń, uwag, wniosków i opinii do zmiany statutu sołectwa,</w:t>
      </w:r>
    </w:p>
    <w:p w:rsidR="00A14FFB" w:rsidRPr="001D7335" w:rsidRDefault="00A14FFB" w:rsidP="00A14FFB">
      <w:pPr>
        <w:pStyle w:val="Standard"/>
        <w:tabs>
          <w:tab w:val="center" w:pos="4536"/>
        </w:tabs>
        <w:jc w:val="both"/>
        <w:rPr>
          <w:rFonts w:cs="Times New Roman"/>
          <w:sz w:val="22"/>
        </w:rPr>
      </w:pPr>
      <w:r w:rsidRPr="001D7335">
        <w:rPr>
          <w:rFonts w:cs="Times New Roman"/>
          <w:sz w:val="22"/>
        </w:rPr>
        <w:t xml:space="preserve">2. Projekt uchwały w/s zmian statutu sołectwa będzie wyłożony na okres konsultacji do publicznego wglądu w miejscu zamieszkania sołectwa oraz w siedzibie Urzędu Gminy w Kondratowicach </w:t>
      </w:r>
    </w:p>
    <w:p w:rsidR="00A14FFB" w:rsidRPr="001D7335" w:rsidRDefault="00A14FFB" w:rsidP="00A14FFB">
      <w:pPr>
        <w:pStyle w:val="Standard"/>
        <w:tabs>
          <w:tab w:val="center" w:pos="4536"/>
        </w:tabs>
        <w:jc w:val="both"/>
        <w:rPr>
          <w:rFonts w:cs="Times New Roman"/>
          <w:sz w:val="22"/>
        </w:rPr>
      </w:pPr>
      <w:r w:rsidRPr="001D7335">
        <w:rPr>
          <w:rFonts w:cs="Times New Roman"/>
          <w:sz w:val="22"/>
        </w:rPr>
        <w:t xml:space="preserve">3. Projekty uchwał w/s zmian statutu sołectwa będą zamieszczone na Biuletynie Informacji Publicznej Urzędu Gminy w Kondratowicach i na stronie internetowej Urzędu </w:t>
      </w:r>
    </w:p>
    <w:p w:rsidR="00A14FFB" w:rsidRPr="001D7335" w:rsidRDefault="00A14FFB" w:rsidP="00A14FFB">
      <w:pPr>
        <w:pStyle w:val="Standard"/>
        <w:tabs>
          <w:tab w:val="center" w:pos="4536"/>
        </w:tabs>
        <w:jc w:val="both"/>
        <w:rPr>
          <w:rFonts w:cs="Times New Roman"/>
          <w:sz w:val="22"/>
        </w:rPr>
      </w:pPr>
      <w:r w:rsidRPr="001D7335">
        <w:rPr>
          <w:rFonts w:cs="Times New Roman"/>
          <w:sz w:val="22"/>
        </w:rPr>
        <w:t>4. Rada sołecka i Zebranie Wiejskie wyda opinię w sprawie przyjęcia zmiany statutu sołectwa.</w:t>
      </w:r>
    </w:p>
    <w:p w:rsidR="00A14FFB" w:rsidRPr="001D7335" w:rsidRDefault="00A14FFB" w:rsidP="00A14FFB">
      <w:pPr>
        <w:pStyle w:val="Standard"/>
        <w:tabs>
          <w:tab w:val="center" w:pos="4536"/>
        </w:tabs>
        <w:jc w:val="both"/>
        <w:rPr>
          <w:rFonts w:cs="Times New Roman"/>
          <w:sz w:val="22"/>
        </w:rPr>
      </w:pPr>
    </w:p>
    <w:p w:rsidR="00A14FFB" w:rsidRPr="001D7335" w:rsidRDefault="00A14FFB" w:rsidP="00A14FFB">
      <w:pPr>
        <w:pStyle w:val="Standard"/>
        <w:tabs>
          <w:tab w:val="center" w:pos="4536"/>
        </w:tabs>
        <w:jc w:val="both"/>
        <w:rPr>
          <w:rFonts w:cs="Times New Roman"/>
          <w:sz w:val="22"/>
        </w:rPr>
      </w:pPr>
      <w:r w:rsidRPr="001D7335">
        <w:rPr>
          <w:rFonts w:cs="Times New Roman"/>
          <w:sz w:val="22"/>
        </w:rPr>
        <w:t>Konsultacje odbywać się będą według następującego kalendarza czynności:</w:t>
      </w:r>
    </w:p>
    <w:p w:rsidR="00A14FFB" w:rsidRPr="001D7335" w:rsidRDefault="00A14FFB" w:rsidP="00A14FFB">
      <w:pPr>
        <w:pStyle w:val="Standard"/>
        <w:tabs>
          <w:tab w:val="center" w:pos="4536"/>
        </w:tabs>
        <w:jc w:val="both"/>
        <w:rPr>
          <w:rFonts w:cs="Times New Roman"/>
          <w:sz w:val="22"/>
        </w:rPr>
      </w:pPr>
    </w:p>
    <w:tbl>
      <w:tblPr>
        <w:tblStyle w:val="Tabela-Siatka"/>
        <w:tblW w:w="10093" w:type="dxa"/>
        <w:tblLook w:val="04A0" w:firstRow="1" w:lastRow="0" w:firstColumn="1" w:lastColumn="0" w:noHBand="0" w:noVBand="1"/>
      </w:tblPr>
      <w:tblGrid>
        <w:gridCol w:w="2314"/>
        <w:gridCol w:w="7779"/>
      </w:tblGrid>
      <w:tr w:rsidR="00A14FFB" w:rsidRPr="001D7335" w:rsidTr="0078750A">
        <w:trPr>
          <w:trHeight w:val="515"/>
        </w:trPr>
        <w:tc>
          <w:tcPr>
            <w:tcW w:w="2314" w:type="dxa"/>
          </w:tcPr>
          <w:p w:rsidR="00A14FFB" w:rsidRPr="00A14FFB" w:rsidRDefault="00A14FFB" w:rsidP="0078750A">
            <w:pPr>
              <w:pStyle w:val="Standard"/>
              <w:tabs>
                <w:tab w:val="center" w:pos="4536"/>
              </w:tabs>
              <w:jc w:val="center"/>
              <w:rPr>
                <w:rFonts w:cs="Times New Roman"/>
                <w:b/>
                <w:sz w:val="20"/>
              </w:rPr>
            </w:pPr>
            <w:r w:rsidRPr="00A14FFB">
              <w:rPr>
                <w:rFonts w:cs="Times New Roman"/>
                <w:b/>
                <w:sz w:val="20"/>
              </w:rPr>
              <w:t>Data wykonania czynności</w:t>
            </w:r>
          </w:p>
        </w:tc>
        <w:tc>
          <w:tcPr>
            <w:tcW w:w="7779" w:type="dxa"/>
          </w:tcPr>
          <w:p w:rsidR="00A14FFB" w:rsidRPr="00A14FFB" w:rsidRDefault="00A14FFB" w:rsidP="0078750A">
            <w:pPr>
              <w:pStyle w:val="Standard"/>
              <w:tabs>
                <w:tab w:val="center" w:pos="4536"/>
              </w:tabs>
              <w:jc w:val="both"/>
              <w:rPr>
                <w:rFonts w:cs="Times New Roman"/>
                <w:b/>
                <w:sz w:val="20"/>
              </w:rPr>
            </w:pPr>
            <w:r w:rsidRPr="00A14FFB">
              <w:rPr>
                <w:rFonts w:cs="Times New Roman"/>
                <w:b/>
                <w:sz w:val="20"/>
              </w:rPr>
              <w:t>Przedmiot czynności konsultacyjnych</w:t>
            </w:r>
          </w:p>
        </w:tc>
      </w:tr>
      <w:tr w:rsidR="00A14FFB" w:rsidRPr="001D7335" w:rsidTr="0078750A">
        <w:trPr>
          <w:trHeight w:val="529"/>
        </w:trPr>
        <w:tc>
          <w:tcPr>
            <w:tcW w:w="2314" w:type="dxa"/>
            <w:vMerge w:val="restart"/>
          </w:tcPr>
          <w:p w:rsidR="00A14FFB" w:rsidRPr="00A14FFB" w:rsidRDefault="00A14FFB" w:rsidP="0078750A">
            <w:pPr>
              <w:pStyle w:val="Standard"/>
              <w:tabs>
                <w:tab w:val="center" w:pos="4536"/>
              </w:tabs>
              <w:jc w:val="both"/>
              <w:rPr>
                <w:rFonts w:cs="Times New Roman"/>
                <w:sz w:val="20"/>
              </w:rPr>
            </w:pPr>
            <w:r w:rsidRPr="00A14FFB">
              <w:rPr>
                <w:rFonts w:cs="Times New Roman"/>
                <w:sz w:val="20"/>
              </w:rPr>
              <w:t>od 21.10.2019 r.</w:t>
            </w:r>
          </w:p>
          <w:p w:rsidR="00A14FFB" w:rsidRPr="00A14FFB" w:rsidRDefault="00A14FFB" w:rsidP="0078750A">
            <w:pPr>
              <w:pStyle w:val="Standard"/>
              <w:tabs>
                <w:tab w:val="center" w:pos="4536"/>
              </w:tabs>
              <w:rPr>
                <w:rFonts w:cs="Times New Roman"/>
                <w:sz w:val="20"/>
              </w:rPr>
            </w:pPr>
            <w:r w:rsidRPr="00A14FFB">
              <w:rPr>
                <w:rFonts w:cs="Times New Roman"/>
                <w:sz w:val="20"/>
              </w:rPr>
              <w:t>do 27.11.2019 r.</w:t>
            </w:r>
          </w:p>
        </w:tc>
        <w:tc>
          <w:tcPr>
            <w:tcW w:w="7779" w:type="dxa"/>
          </w:tcPr>
          <w:p w:rsidR="00A14FFB" w:rsidRPr="00A14FFB" w:rsidRDefault="00A14FFB" w:rsidP="0078750A">
            <w:pPr>
              <w:pStyle w:val="Standard"/>
              <w:tabs>
                <w:tab w:val="center" w:pos="4536"/>
              </w:tabs>
              <w:jc w:val="both"/>
              <w:rPr>
                <w:rFonts w:cs="Times New Roman"/>
                <w:sz w:val="20"/>
              </w:rPr>
            </w:pPr>
            <w:r w:rsidRPr="00A14FFB">
              <w:rPr>
                <w:rFonts w:cs="Times New Roman"/>
                <w:sz w:val="20"/>
              </w:rPr>
              <w:t>Przedłożenie projektu uchwały w/s zmian statutu sołectwa do publicznego wglądu w miejscu zamieszkania sołtysa</w:t>
            </w:r>
          </w:p>
        </w:tc>
      </w:tr>
      <w:tr w:rsidR="00A14FFB" w:rsidRPr="001D7335" w:rsidTr="0078750A">
        <w:trPr>
          <w:trHeight w:val="223"/>
        </w:trPr>
        <w:tc>
          <w:tcPr>
            <w:tcW w:w="2314" w:type="dxa"/>
            <w:vMerge/>
          </w:tcPr>
          <w:p w:rsidR="00A14FFB" w:rsidRPr="00A14FFB" w:rsidRDefault="00A14FFB" w:rsidP="0078750A">
            <w:pPr>
              <w:pStyle w:val="Standard"/>
              <w:tabs>
                <w:tab w:val="center" w:pos="4536"/>
              </w:tabs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7779" w:type="dxa"/>
          </w:tcPr>
          <w:p w:rsidR="00A14FFB" w:rsidRPr="00A14FFB" w:rsidRDefault="00A14FFB" w:rsidP="0078750A">
            <w:pPr>
              <w:pStyle w:val="Standard"/>
              <w:tabs>
                <w:tab w:val="center" w:pos="4536"/>
              </w:tabs>
              <w:jc w:val="both"/>
              <w:rPr>
                <w:rFonts w:cs="Times New Roman"/>
                <w:sz w:val="20"/>
              </w:rPr>
            </w:pPr>
            <w:r w:rsidRPr="00A14FFB">
              <w:rPr>
                <w:rFonts w:cs="Times New Roman"/>
                <w:sz w:val="20"/>
              </w:rPr>
              <w:t>Wyłożenie projektów uchwał w/s zmian statutów do publicznej wiadomości w Urzędzie Gminy w Kondratowicach, w  Biuletynie Informacji Publicznej i na stronie i</w:t>
            </w:r>
            <w:r w:rsidRPr="00A14FFB">
              <w:rPr>
                <w:rFonts w:cs="Times New Roman"/>
                <w:sz w:val="20"/>
              </w:rPr>
              <w:t>n</w:t>
            </w:r>
            <w:r w:rsidRPr="00A14FFB">
              <w:rPr>
                <w:rFonts w:cs="Times New Roman"/>
                <w:sz w:val="20"/>
              </w:rPr>
              <w:t xml:space="preserve">ternetowej Urzędu </w:t>
            </w:r>
          </w:p>
        </w:tc>
      </w:tr>
      <w:tr w:rsidR="00A14FFB" w:rsidRPr="001D7335" w:rsidTr="0078750A">
        <w:trPr>
          <w:trHeight w:val="797"/>
        </w:trPr>
        <w:tc>
          <w:tcPr>
            <w:tcW w:w="2314" w:type="dxa"/>
          </w:tcPr>
          <w:p w:rsidR="00A14FFB" w:rsidRPr="00A14FFB" w:rsidRDefault="00A14FFB" w:rsidP="0078750A">
            <w:pPr>
              <w:rPr>
                <w:rFonts w:cs="Times New Roman"/>
                <w:sz w:val="20"/>
              </w:rPr>
            </w:pPr>
            <w:r w:rsidRPr="00A14FFB">
              <w:rPr>
                <w:rFonts w:cs="Times New Roman"/>
                <w:sz w:val="20"/>
              </w:rPr>
              <w:t xml:space="preserve">od 21.10.2019 r. </w:t>
            </w:r>
          </w:p>
          <w:p w:rsidR="00A14FFB" w:rsidRPr="00A14FFB" w:rsidRDefault="00A14FFB" w:rsidP="0078750A">
            <w:pPr>
              <w:rPr>
                <w:rFonts w:cs="Times New Roman"/>
                <w:sz w:val="20"/>
              </w:rPr>
            </w:pPr>
            <w:r w:rsidRPr="00A14FFB">
              <w:rPr>
                <w:rFonts w:cs="Times New Roman"/>
                <w:sz w:val="20"/>
              </w:rPr>
              <w:t>do 22.11.2019 r.</w:t>
            </w:r>
          </w:p>
        </w:tc>
        <w:tc>
          <w:tcPr>
            <w:tcW w:w="7779" w:type="dxa"/>
          </w:tcPr>
          <w:p w:rsidR="00A14FFB" w:rsidRPr="00A14FFB" w:rsidRDefault="00A14FFB" w:rsidP="0078750A">
            <w:pPr>
              <w:pStyle w:val="Standard"/>
              <w:tabs>
                <w:tab w:val="center" w:pos="4536"/>
              </w:tabs>
              <w:jc w:val="both"/>
              <w:rPr>
                <w:rFonts w:cs="Times New Roman"/>
                <w:sz w:val="20"/>
              </w:rPr>
            </w:pPr>
            <w:r w:rsidRPr="00A14FFB">
              <w:rPr>
                <w:rFonts w:cs="Times New Roman"/>
                <w:sz w:val="20"/>
              </w:rPr>
              <w:t>Zgłaszanie uwag wniosków i opinii sporządzone w formie pisemnej należy składać w Urzędzie Gminy w Kondratowice, pocztą na adres Urzędu, ul. Nowa 1,                              Kondratowice, 57-150 Prusy lub emailem: sekretariat@kondratowice.pl</w:t>
            </w:r>
          </w:p>
        </w:tc>
      </w:tr>
      <w:tr w:rsidR="00A14FFB" w:rsidRPr="001D7335" w:rsidTr="0078750A">
        <w:trPr>
          <w:trHeight w:val="776"/>
        </w:trPr>
        <w:tc>
          <w:tcPr>
            <w:tcW w:w="2314" w:type="dxa"/>
          </w:tcPr>
          <w:p w:rsidR="00A14FFB" w:rsidRPr="00A14FFB" w:rsidRDefault="00A14FFB" w:rsidP="0078750A">
            <w:pPr>
              <w:rPr>
                <w:rFonts w:cs="Times New Roman"/>
                <w:sz w:val="20"/>
              </w:rPr>
            </w:pPr>
            <w:r w:rsidRPr="00A14FFB">
              <w:rPr>
                <w:rFonts w:cs="Times New Roman"/>
                <w:sz w:val="20"/>
              </w:rPr>
              <w:t xml:space="preserve">od  05.11.2019 r. </w:t>
            </w:r>
          </w:p>
          <w:p w:rsidR="00A14FFB" w:rsidRPr="00A14FFB" w:rsidRDefault="00A14FFB" w:rsidP="0078750A">
            <w:pPr>
              <w:rPr>
                <w:rFonts w:cs="Times New Roman"/>
                <w:sz w:val="20"/>
              </w:rPr>
            </w:pPr>
            <w:r w:rsidRPr="00A14FFB">
              <w:rPr>
                <w:rFonts w:cs="Times New Roman"/>
                <w:sz w:val="20"/>
              </w:rPr>
              <w:t>do 27.11.2019 r.</w:t>
            </w:r>
          </w:p>
        </w:tc>
        <w:tc>
          <w:tcPr>
            <w:tcW w:w="7779" w:type="dxa"/>
          </w:tcPr>
          <w:p w:rsidR="00A14FFB" w:rsidRPr="00A14FFB" w:rsidRDefault="00A14FFB" w:rsidP="0078750A">
            <w:pPr>
              <w:pStyle w:val="Standard"/>
              <w:tabs>
                <w:tab w:val="center" w:pos="4536"/>
              </w:tabs>
              <w:jc w:val="both"/>
              <w:rPr>
                <w:rFonts w:cs="Times New Roman"/>
                <w:sz w:val="20"/>
              </w:rPr>
            </w:pPr>
            <w:r w:rsidRPr="00A14FFB">
              <w:rPr>
                <w:rFonts w:cs="Times New Roman"/>
                <w:sz w:val="20"/>
              </w:rPr>
              <w:t>Zwołanie przez sołtysów Zebrań Wiejskich kończących konsultacje Zebranie Wie</w:t>
            </w:r>
            <w:r w:rsidRPr="00A14FFB">
              <w:rPr>
                <w:rFonts w:cs="Times New Roman"/>
                <w:sz w:val="20"/>
              </w:rPr>
              <w:t>j</w:t>
            </w:r>
            <w:r w:rsidRPr="00A14FFB">
              <w:rPr>
                <w:rFonts w:cs="Times New Roman"/>
                <w:sz w:val="20"/>
              </w:rPr>
              <w:t xml:space="preserve">skie wydaje opinię  po uprzednim przedstawieniu uwag, wniosków do  projektu uchwały w spawie zmiany statutu  sołectwa. </w:t>
            </w:r>
          </w:p>
        </w:tc>
      </w:tr>
      <w:tr w:rsidR="00A14FFB" w:rsidRPr="001D7335" w:rsidTr="0078750A">
        <w:trPr>
          <w:trHeight w:val="1031"/>
        </w:trPr>
        <w:tc>
          <w:tcPr>
            <w:tcW w:w="2314" w:type="dxa"/>
          </w:tcPr>
          <w:p w:rsidR="00A14FFB" w:rsidRPr="00A14FFB" w:rsidRDefault="00A14FFB" w:rsidP="0078750A">
            <w:pPr>
              <w:rPr>
                <w:rFonts w:cs="Times New Roman"/>
                <w:sz w:val="20"/>
              </w:rPr>
            </w:pPr>
            <w:r w:rsidRPr="00A14FFB">
              <w:rPr>
                <w:rFonts w:cs="Times New Roman"/>
                <w:sz w:val="20"/>
              </w:rPr>
              <w:t>do 29.11.2019 r.</w:t>
            </w:r>
          </w:p>
        </w:tc>
        <w:tc>
          <w:tcPr>
            <w:tcW w:w="7779" w:type="dxa"/>
          </w:tcPr>
          <w:p w:rsidR="00A14FFB" w:rsidRPr="00A14FFB" w:rsidRDefault="00A14FFB" w:rsidP="0078750A">
            <w:pPr>
              <w:pStyle w:val="Standard"/>
              <w:tabs>
                <w:tab w:val="center" w:pos="4536"/>
              </w:tabs>
              <w:jc w:val="both"/>
              <w:rPr>
                <w:rFonts w:cs="Times New Roman"/>
                <w:sz w:val="20"/>
              </w:rPr>
            </w:pPr>
            <w:r w:rsidRPr="00A14FFB">
              <w:rPr>
                <w:rFonts w:cs="Times New Roman"/>
                <w:sz w:val="20"/>
              </w:rPr>
              <w:t>Sporządzenie protokołu zawierającego zestawienie uwag i wniosków z przebiegu konsultacji. Opublikowanie protokołu w Biuletynie Informacji Publicznej Gminy Kondratowice, na tablicy ogłoszeń Urzędu Gminy w Kondratowicach oraz na tabl</w:t>
            </w:r>
            <w:r w:rsidRPr="00A14FFB">
              <w:rPr>
                <w:rFonts w:cs="Times New Roman"/>
                <w:sz w:val="20"/>
              </w:rPr>
              <w:t>i</w:t>
            </w:r>
            <w:r w:rsidRPr="00A14FFB">
              <w:rPr>
                <w:rFonts w:cs="Times New Roman"/>
                <w:sz w:val="20"/>
              </w:rPr>
              <w:t>cach ogłoszeń sołectw, którego konsultacje dotyczą.</w:t>
            </w:r>
          </w:p>
        </w:tc>
      </w:tr>
    </w:tbl>
    <w:p w:rsidR="00A14FFB" w:rsidRPr="001D7335" w:rsidRDefault="00A14FFB" w:rsidP="00A14FFB">
      <w:pPr>
        <w:pStyle w:val="Standard"/>
        <w:tabs>
          <w:tab w:val="center" w:pos="4536"/>
        </w:tabs>
        <w:jc w:val="both"/>
        <w:rPr>
          <w:rFonts w:cs="Times New Roman"/>
        </w:rPr>
      </w:pPr>
    </w:p>
    <w:p w:rsidR="00A14FFB" w:rsidRPr="001D7335" w:rsidRDefault="00A14FFB" w:rsidP="00A14FFB">
      <w:pPr>
        <w:pStyle w:val="Standard"/>
        <w:tabs>
          <w:tab w:val="center" w:pos="4536"/>
        </w:tabs>
        <w:jc w:val="both"/>
        <w:rPr>
          <w:rFonts w:cs="Times New Roman"/>
        </w:rPr>
      </w:pPr>
      <w:r w:rsidRPr="001D7335">
        <w:rPr>
          <w:rFonts w:cs="Times New Roman"/>
        </w:rPr>
        <w:t>Wyniki konsultacji w sprawie zmiany statutu sołectwa dotyczą oddzielnie każdego sołectwa</w:t>
      </w:r>
      <w:r>
        <w:rPr>
          <w:rFonts w:cs="Times New Roman"/>
        </w:rPr>
        <w:t xml:space="preserve">                  </w:t>
      </w:r>
      <w:bookmarkStart w:id="0" w:name="_GoBack"/>
      <w:bookmarkEnd w:id="0"/>
      <w:r w:rsidRPr="001D7335">
        <w:rPr>
          <w:rFonts w:cs="Times New Roman"/>
        </w:rPr>
        <w:t xml:space="preserve"> i mają charakter opiniodawczy. </w:t>
      </w:r>
    </w:p>
    <w:p w:rsidR="00A14FFB" w:rsidRPr="001D7335" w:rsidRDefault="00A14FFB" w:rsidP="00A14FFB">
      <w:pPr>
        <w:pStyle w:val="Standard"/>
        <w:tabs>
          <w:tab w:val="center" w:pos="4536"/>
        </w:tabs>
        <w:jc w:val="both"/>
        <w:rPr>
          <w:rFonts w:cs="Times New Roman"/>
        </w:rPr>
      </w:pPr>
    </w:p>
    <w:p w:rsidR="00A14FFB" w:rsidRPr="001D7335" w:rsidRDefault="00A14FFB" w:rsidP="00A14FFB">
      <w:pPr>
        <w:pStyle w:val="Standard"/>
        <w:tabs>
          <w:tab w:val="center" w:pos="4536"/>
        </w:tabs>
        <w:jc w:val="both"/>
        <w:rPr>
          <w:rFonts w:cs="Times New Roman"/>
        </w:rPr>
      </w:pPr>
    </w:p>
    <w:p w:rsidR="00A14FFB" w:rsidRPr="00A14FFB" w:rsidRDefault="00A14FFB" w:rsidP="00A14FFB">
      <w:pPr>
        <w:pStyle w:val="Standard"/>
        <w:tabs>
          <w:tab w:val="left" w:pos="5550"/>
        </w:tabs>
        <w:jc w:val="both"/>
        <w:rPr>
          <w:rFonts w:cs="Times New Roman"/>
          <w:b/>
        </w:rPr>
      </w:pPr>
      <w:r>
        <w:rPr>
          <w:rFonts w:cs="Times New Roman"/>
        </w:rPr>
        <w:tab/>
      </w:r>
      <w:r w:rsidRPr="00A14FFB">
        <w:rPr>
          <w:rFonts w:cs="Times New Roman"/>
          <w:b/>
        </w:rPr>
        <w:t xml:space="preserve">          /-/ Tomasz Gracz </w:t>
      </w:r>
    </w:p>
    <w:p w:rsidR="00A14FFB" w:rsidRPr="00A14FFB" w:rsidRDefault="00A14FFB" w:rsidP="00A14FFB">
      <w:pPr>
        <w:pStyle w:val="Standard"/>
        <w:tabs>
          <w:tab w:val="left" w:pos="5550"/>
        </w:tabs>
        <w:jc w:val="both"/>
        <w:rPr>
          <w:rFonts w:cs="Times New Roman"/>
          <w:b/>
        </w:rPr>
      </w:pPr>
      <w:r w:rsidRPr="00A14FFB">
        <w:rPr>
          <w:rFonts w:cs="Times New Roman"/>
          <w:b/>
        </w:rPr>
        <w:tab/>
        <w:t xml:space="preserve">  Wójt Gminy Kondratowice</w:t>
      </w:r>
    </w:p>
    <w:p w:rsidR="00374F27" w:rsidRDefault="00374F27"/>
    <w:sectPr w:rsidR="0037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FB"/>
    <w:rsid w:val="00374F27"/>
    <w:rsid w:val="00A14FFB"/>
    <w:rsid w:val="00D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F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4FFB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A14F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F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4FFB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A14F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2019-11-12T10:24:00Z</dcterms:created>
  <dcterms:modified xsi:type="dcterms:W3CDTF">2019-11-12T10:25:00Z</dcterms:modified>
</cp:coreProperties>
</file>