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10A" w:rsidRDefault="00DB70ED" w:rsidP="00DB70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9D4">
        <w:rPr>
          <w:rFonts w:ascii="Times New Roman" w:hAnsi="Times New Roman" w:cs="Times New Roman"/>
          <w:b/>
          <w:sz w:val="28"/>
          <w:szCs w:val="28"/>
        </w:rPr>
        <w:t xml:space="preserve">Stawki podatku od środków transportowych </w:t>
      </w:r>
    </w:p>
    <w:p w:rsidR="00DB70ED" w:rsidRPr="00BB49D4" w:rsidRDefault="00DB70ED" w:rsidP="00DB70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obowiązujące na terenie Gminy Kondratowice w 2021</w:t>
      </w:r>
      <w:r w:rsidRPr="00BB49D4">
        <w:rPr>
          <w:rFonts w:ascii="Times New Roman" w:hAnsi="Times New Roman" w:cs="Times New Roman"/>
          <w:b/>
          <w:sz w:val="28"/>
          <w:szCs w:val="28"/>
        </w:rPr>
        <w:t xml:space="preserve"> rok</w:t>
      </w:r>
      <w:r>
        <w:rPr>
          <w:rFonts w:ascii="Times New Roman" w:hAnsi="Times New Roman" w:cs="Times New Roman"/>
          <w:b/>
          <w:sz w:val="28"/>
          <w:szCs w:val="28"/>
        </w:rPr>
        <w:t>u</w:t>
      </w:r>
    </w:p>
    <w:p w:rsidR="00DB70ED" w:rsidRDefault="00DB70ED" w:rsidP="00DB70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10A" w:rsidRDefault="00A8410A" w:rsidP="00DB70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0ED" w:rsidRPr="00A8410A" w:rsidRDefault="00DB70ED" w:rsidP="00A8410A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u w:val="single"/>
          <w:lang w:eastAsia="pl-PL"/>
        </w:rPr>
      </w:pPr>
      <w:r w:rsidRPr="00A8410A">
        <w:rPr>
          <w:rFonts w:ascii="Times New Roman" w:eastAsia="Times New Roman" w:hAnsi="Times New Roman" w:cs="Times New Roman"/>
          <w:color w:val="000000"/>
          <w:lang w:eastAsia="pl-PL"/>
        </w:rPr>
        <w:t>1) od samochodów ciężarowych o dopuszczalnej masie całkowitej pojazdu :</w:t>
      </w:r>
    </w:p>
    <w:p w:rsidR="00DB70ED" w:rsidRPr="00A8410A" w:rsidRDefault="00DB70ED" w:rsidP="00DB70ED">
      <w:pPr>
        <w:spacing w:before="100" w:after="100" w:line="240" w:lineRule="auto"/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</w:pPr>
      <w:r w:rsidRPr="00A8410A">
        <w:rPr>
          <w:rFonts w:ascii="Times New Roman" w:eastAsia="Times New Roman" w:hAnsi="Times New Roman" w:cs="Times New Roman"/>
          <w:color w:val="000000"/>
          <w:lang w:eastAsia="pl-PL"/>
        </w:rPr>
        <w:t xml:space="preserve">     a) powyżej 3,5 t do 5,5 t włącznie                                                                                 </w:t>
      </w:r>
      <w:r w:rsidRPr="00A8410A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  </w:t>
      </w:r>
      <w:r w:rsidRPr="00A8410A">
        <w:rPr>
          <w:rFonts w:ascii="Times New Roman" w:eastAsia="Times New Roman" w:hAnsi="Times New Roman" w:cs="Times New Roman"/>
          <w:lang w:eastAsia="pl-PL"/>
        </w:rPr>
        <w:t>372,00 zł</w:t>
      </w:r>
    </w:p>
    <w:p w:rsidR="00DB70ED" w:rsidRPr="00A8410A" w:rsidRDefault="00DB70ED" w:rsidP="00DB70ED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A8410A">
        <w:rPr>
          <w:rFonts w:ascii="Times New Roman" w:eastAsia="Times New Roman" w:hAnsi="Times New Roman" w:cs="Times New Roman"/>
          <w:color w:val="000000"/>
          <w:lang w:eastAsia="pl-PL"/>
        </w:rPr>
        <w:t xml:space="preserve">     b) powyżej 5,5 t do 9 t włącznie                                                                                    </w:t>
      </w:r>
      <w:r w:rsidRPr="00A8410A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  </w:t>
      </w:r>
      <w:r w:rsidRPr="00A8410A">
        <w:rPr>
          <w:rFonts w:ascii="Times New Roman" w:eastAsia="Times New Roman" w:hAnsi="Times New Roman" w:cs="Times New Roman"/>
          <w:color w:val="000000"/>
          <w:lang w:eastAsia="pl-PL"/>
        </w:rPr>
        <w:t>442,00 zł</w:t>
      </w:r>
    </w:p>
    <w:p w:rsidR="00DB70ED" w:rsidRPr="00A8410A" w:rsidRDefault="00DB70ED" w:rsidP="00DB70ED">
      <w:pPr>
        <w:spacing w:before="100" w:after="100" w:line="240" w:lineRule="auto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A8410A">
        <w:rPr>
          <w:rFonts w:ascii="Times New Roman" w:eastAsia="Times New Roman" w:hAnsi="Times New Roman" w:cs="Times New Roman"/>
          <w:color w:val="000000"/>
          <w:lang w:eastAsia="pl-PL"/>
        </w:rPr>
        <w:t xml:space="preserve">     c) powyżej 9 t do poniżej 12 ton</w:t>
      </w:r>
      <w:r w:rsidRPr="00A8410A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A8410A">
        <w:rPr>
          <w:rFonts w:ascii="Times New Roman" w:eastAsia="Times New Roman" w:hAnsi="Times New Roman" w:cs="Times New Roman"/>
          <w:b/>
          <w:color w:val="FF0000"/>
          <w:lang w:eastAsia="pl-PL"/>
        </w:rPr>
        <w:t xml:space="preserve">                                                                               </w:t>
      </w:r>
      <w:r w:rsidRPr="00A8410A">
        <w:rPr>
          <w:rFonts w:ascii="Times New Roman" w:eastAsia="Times New Roman" w:hAnsi="Times New Roman" w:cs="Times New Roman"/>
          <w:lang w:eastAsia="pl-PL"/>
        </w:rPr>
        <w:t>566,00 zł</w:t>
      </w:r>
    </w:p>
    <w:p w:rsidR="00DB70ED" w:rsidRPr="00A8410A" w:rsidRDefault="00DB70ED" w:rsidP="00DB70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410A">
        <w:rPr>
          <w:rFonts w:ascii="Times New Roman" w:eastAsia="Times New Roman" w:hAnsi="Times New Roman" w:cs="Times New Roman"/>
          <w:lang w:eastAsia="pl-PL"/>
        </w:rPr>
        <w:t>2) od samochodów ciężarowych z zawieszeniem pneumatycznym  lub zawieszeniem uznanym za  równoważne oraz z innym systemem zawieszenia osi jezdnych o dopuszczalnej masie całkowitej  równej lub wyższej niż 12 ton</w:t>
      </w:r>
    </w:p>
    <w:p w:rsidR="00DB70ED" w:rsidRPr="00A8410A" w:rsidRDefault="00DB70ED" w:rsidP="00DB70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1560"/>
        <w:gridCol w:w="3543"/>
        <w:gridCol w:w="3119"/>
      </w:tblGrid>
      <w:tr w:rsidR="00DB70ED" w:rsidRPr="00A8410A" w:rsidTr="00B8627F">
        <w:trPr>
          <w:cantSplit/>
          <w:trHeight w:val="586"/>
        </w:trPr>
        <w:tc>
          <w:tcPr>
            <w:tcW w:w="2764" w:type="dxa"/>
            <w:gridSpan w:val="2"/>
            <w:vAlign w:val="center"/>
          </w:tcPr>
          <w:p w:rsidR="00DB70ED" w:rsidRPr="00A8410A" w:rsidRDefault="00DB70ED" w:rsidP="00B8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841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Liczba osi i dopuszczalna masa całkowita </w:t>
            </w:r>
          </w:p>
          <w:p w:rsidR="00DB70ED" w:rsidRPr="00A8410A" w:rsidRDefault="00DB70ED" w:rsidP="00B8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1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(w tonach</w:t>
            </w:r>
            <w:r w:rsidRPr="00A841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6662" w:type="dxa"/>
            <w:gridSpan w:val="2"/>
            <w:vAlign w:val="center"/>
          </w:tcPr>
          <w:p w:rsidR="00DB70ED" w:rsidRPr="00A8410A" w:rsidRDefault="00DB70ED" w:rsidP="00B8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841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Stawka podatku</w:t>
            </w:r>
          </w:p>
          <w:p w:rsidR="00DB70ED" w:rsidRPr="00A8410A" w:rsidRDefault="00DB70ED" w:rsidP="00B8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1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 złotych</w:t>
            </w:r>
          </w:p>
        </w:tc>
      </w:tr>
      <w:tr w:rsidR="00DB70ED" w:rsidRPr="00A8410A" w:rsidTr="00B8627F">
        <w:trPr>
          <w:cantSplit/>
          <w:trHeight w:val="285"/>
        </w:trPr>
        <w:tc>
          <w:tcPr>
            <w:tcW w:w="1204" w:type="dxa"/>
            <w:vAlign w:val="center"/>
          </w:tcPr>
          <w:p w:rsidR="00DB70ED" w:rsidRPr="00A8410A" w:rsidRDefault="00DB70ED" w:rsidP="00B8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841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Nie mniej niż</w:t>
            </w:r>
          </w:p>
        </w:tc>
        <w:tc>
          <w:tcPr>
            <w:tcW w:w="1560" w:type="dxa"/>
            <w:vAlign w:val="center"/>
          </w:tcPr>
          <w:p w:rsidR="00DB70ED" w:rsidRPr="00A8410A" w:rsidRDefault="00DB70ED" w:rsidP="00B8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841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mniej niż</w:t>
            </w:r>
          </w:p>
        </w:tc>
        <w:tc>
          <w:tcPr>
            <w:tcW w:w="3543" w:type="dxa"/>
            <w:vAlign w:val="center"/>
          </w:tcPr>
          <w:p w:rsidR="00DB70ED" w:rsidRPr="00A8410A" w:rsidRDefault="00DB70ED" w:rsidP="00B8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841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Oś jezdna (osie jezdne)                   </w:t>
            </w:r>
            <w:r w:rsidR="004C64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           </w:t>
            </w:r>
            <w:r w:rsidRPr="00A841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 zawieszeniem pneumatycznym lub zawieszeniem uznanym za równoważne</w:t>
            </w:r>
          </w:p>
        </w:tc>
        <w:tc>
          <w:tcPr>
            <w:tcW w:w="3119" w:type="dxa"/>
            <w:vAlign w:val="center"/>
          </w:tcPr>
          <w:p w:rsidR="00DB70ED" w:rsidRPr="00A8410A" w:rsidRDefault="00DB70ED" w:rsidP="00B8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841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Inny system zawieszenia osi jezdnych</w:t>
            </w:r>
          </w:p>
        </w:tc>
      </w:tr>
      <w:tr w:rsidR="00DB70ED" w:rsidRPr="00A8410A" w:rsidTr="00B8627F">
        <w:trPr>
          <w:cantSplit/>
        </w:trPr>
        <w:tc>
          <w:tcPr>
            <w:tcW w:w="9426" w:type="dxa"/>
            <w:gridSpan w:val="4"/>
          </w:tcPr>
          <w:p w:rsidR="00DB70ED" w:rsidRPr="00A8410A" w:rsidRDefault="00DB70ED" w:rsidP="00B86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841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Dwie osie</w:t>
            </w:r>
          </w:p>
        </w:tc>
      </w:tr>
      <w:tr w:rsidR="00DB70ED" w:rsidRPr="00A8410A" w:rsidTr="00B8627F">
        <w:trPr>
          <w:cantSplit/>
        </w:trPr>
        <w:tc>
          <w:tcPr>
            <w:tcW w:w="1204" w:type="dxa"/>
          </w:tcPr>
          <w:p w:rsidR="00DB70ED" w:rsidRPr="00A8410A" w:rsidRDefault="00DB70ED" w:rsidP="00B8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1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560" w:type="dxa"/>
          </w:tcPr>
          <w:p w:rsidR="00DB70ED" w:rsidRPr="00A8410A" w:rsidRDefault="00DB70ED" w:rsidP="00B8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1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543" w:type="dxa"/>
          </w:tcPr>
          <w:p w:rsidR="00DB70ED" w:rsidRPr="00A8410A" w:rsidRDefault="00DB70ED" w:rsidP="00B86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1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1 040,00</w:t>
            </w:r>
          </w:p>
        </w:tc>
        <w:tc>
          <w:tcPr>
            <w:tcW w:w="3119" w:type="dxa"/>
          </w:tcPr>
          <w:p w:rsidR="00DB70ED" w:rsidRPr="00A8410A" w:rsidRDefault="00DB70ED" w:rsidP="00B86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1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1 076,00</w:t>
            </w:r>
          </w:p>
        </w:tc>
      </w:tr>
      <w:tr w:rsidR="00DB70ED" w:rsidRPr="00A8410A" w:rsidTr="00B8627F">
        <w:trPr>
          <w:cantSplit/>
        </w:trPr>
        <w:tc>
          <w:tcPr>
            <w:tcW w:w="1204" w:type="dxa"/>
          </w:tcPr>
          <w:p w:rsidR="00DB70ED" w:rsidRPr="00A8410A" w:rsidRDefault="00DB70ED" w:rsidP="00B8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1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560" w:type="dxa"/>
          </w:tcPr>
          <w:p w:rsidR="00DB70ED" w:rsidRPr="00A8410A" w:rsidRDefault="00DB70ED" w:rsidP="00B8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1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543" w:type="dxa"/>
          </w:tcPr>
          <w:p w:rsidR="00DB70ED" w:rsidRPr="00A8410A" w:rsidRDefault="00DB70ED" w:rsidP="00B86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1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1 074,00</w:t>
            </w:r>
          </w:p>
        </w:tc>
        <w:tc>
          <w:tcPr>
            <w:tcW w:w="3119" w:type="dxa"/>
          </w:tcPr>
          <w:p w:rsidR="00DB70ED" w:rsidRPr="00A8410A" w:rsidRDefault="00DB70ED" w:rsidP="00B86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1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1 110,00</w:t>
            </w:r>
          </w:p>
        </w:tc>
      </w:tr>
      <w:tr w:rsidR="00DB70ED" w:rsidRPr="00A8410A" w:rsidTr="00B8627F">
        <w:trPr>
          <w:cantSplit/>
          <w:trHeight w:val="247"/>
        </w:trPr>
        <w:tc>
          <w:tcPr>
            <w:tcW w:w="1204" w:type="dxa"/>
          </w:tcPr>
          <w:p w:rsidR="00DB70ED" w:rsidRPr="00A8410A" w:rsidRDefault="00DB70ED" w:rsidP="00B8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1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560" w:type="dxa"/>
          </w:tcPr>
          <w:p w:rsidR="00DB70ED" w:rsidRPr="00A8410A" w:rsidRDefault="00DB70ED" w:rsidP="00B8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1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543" w:type="dxa"/>
          </w:tcPr>
          <w:p w:rsidR="00DB70ED" w:rsidRPr="00A8410A" w:rsidRDefault="00DB70ED" w:rsidP="00B86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1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1 108,00</w:t>
            </w:r>
          </w:p>
        </w:tc>
        <w:tc>
          <w:tcPr>
            <w:tcW w:w="3119" w:type="dxa"/>
          </w:tcPr>
          <w:p w:rsidR="00DB70ED" w:rsidRPr="00A8410A" w:rsidRDefault="00DB70ED" w:rsidP="00B86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1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1 145,00</w:t>
            </w:r>
          </w:p>
        </w:tc>
      </w:tr>
      <w:tr w:rsidR="00DB70ED" w:rsidRPr="00A8410A" w:rsidTr="00B8627F">
        <w:trPr>
          <w:cantSplit/>
        </w:trPr>
        <w:tc>
          <w:tcPr>
            <w:tcW w:w="1204" w:type="dxa"/>
          </w:tcPr>
          <w:p w:rsidR="00DB70ED" w:rsidRPr="00A8410A" w:rsidRDefault="00DB70ED" w:rsidP="00B8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1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560" w:type="dxa"/>
          </w:tcPr>
          <w:p w:rsidR="00DB70ED" w:rsidRPr="00A8410A" w:rsidRDefault="00DB70ED" w:rsidP="00B8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</w:tcPr>
          <w:p w:rsidR="00DB70ED" w:rsidRPr="00A8410A" w:rsidRDefault="00DB70ED" w:rsidP="00B86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1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1 142,00</w:t>
            </w:r>
          </w:p>
        </w:tc>
        <w:tc>
          <w:tcPr>
            <w:tcW w:w="3119" w:type="dxa"/>
          </w:tcPr>
          <w:p w:rsidR="00DB70ED" w:rsidRPr="00A8410A" w:rsidRDefault="00DB70ED" w:rsidP="00B86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1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1 312,00</w:t>
            </w:r>
          </w:p>
        </w:tc>
      </w:tr>
      <w:tr w:rsidR="00DB70ED" w:rsidRPr="00A8410A" w:rsidTr="00B8627F">
        <w:trPr>
          <w:cantSplit/>
        </w:trPr>
        <w:tc>
          <w:tcPr>
            <w:tcW w:w="9426" w:type="dxa"/>
            <w:gridSpan w:val="4"/>
          </w:tcPr>
          <w:p w:rsidR="00DB70ED" w:rsidRPr="00A8410A" w:rsidRDefault="00DB70ED" w:rsidP="00B8627F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841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Trzy osie</w:t>
            </w:r>
          </w:p>
        </w:tc>
      </w:tr>
      <w:tr w:rsidR="00DB70ED" w:rsidRPr="00A8410A" w:rsidTr="00B8627F">
        <w:trPr>
          <w:cantSplit/>
        </w:trPr>
        <w:tc>
          <w:tcPr>
            <w:tcW w:w="1204" w:type="dxa"/>
          </w:tcPr>
          <w:p w:rsidR="00DB70ED" w:rsidRPr="00A8410A" w:rsidRDefault="00DB70ED" w:rsidP="00B8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1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560" w:type="dxa"/>
          </w:tcPr>
          <w:p w:rsidR="00DB70ED" w:rsidRPr="00A8410A" w:rsidRDefault="00DB70ED" w:rsidP="00B8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1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543" w:type="dxa"/>
          </w:tcPr>
          <w:p w:rsidR="00DB70ED" w:rsidRPr="00A8410A" w:rsidRDefault="00DB70ED" w:rsidP="00B86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1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1 183,00</w:t>
            </w:r>
          </w:p>
        </w:tc>
        <w:tc>
          <w:tcPr>
            <w:tcW w:w="3119" w:type="dxa"/>
          </w:tcPr>
          <w:p w:rsidR="00DB70ED" w:rsidRPr="00A8410A" w:rsidRDefault="00DB70ED" w:rsidP="00B86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1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1 203,00</w:t>
            </w:r>
          </w:p>
        </w:tc>
      </w:tr>
      <w:tr w:rsidR="00DB70ED" w:rsidRPr="00A8410A" w:rsidTr="00B8627F">
        <w:trPr>
          <w:cantSplit/>
        </w:trPr>
        <w:tc>
          <w:tcPr>
            <w:tcW w:w="1204" w:type="dxa"/>
          </w:tcPr>
          <w:p w:rsidR="00DB70ED" w:rsidRPr="00A8410A" w:rsidRDefault="00DB70ED" w:rsidP="00B8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1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560" w:type="dxa"/>
          </w:tcPr>
          <w:p w:rsidR="00DB70ED" w:rsidRPr="00A8410A" w:rsidRDefault="00DB70ED" w:rsidP="00B8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1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3543" w:type="dxa"/>
          </w:tcPr>
          <w:p w:rsidR="00DB70ED" w:rsidRPr="00A8410A" w:rsidRDefault="00DB70ED" w:rsidP="00B86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1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1 220,00</w:t>
            </w:r>
          </w:p>
        </w:tc>
        <w:tc>
          <w:tcPr>
            <w:tcW w:w="3119" w:type="dxa"/>
          </w:tcPr>
          <w:p w:rsidR="00DB70ED" w:rsidRPr="00A8410A" w:rsidRDefault="00DB70ED" w:rsidP="00B86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1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1 233,00</w:t>
            </w:r>
          </w:p>
        </w:tc>
      </w:tr>
      <w:tr w:rsidR="00DB70ED" w:rsidRPr="00A8410A" w:rsidTr="00B8627F">
        <w:trPr>
          <w:cantSplit/>
        </w:trPr>
        <w:tc>
          <w:tcPr>
            <w:tcW w:w="1204" w:type="dxa"/>
          </w:tcPr>
          <w:p w:rsidR="00DB70ED" w:rsidRPr="00A8410A" w:rsidRDefault="00DB70ED" w:rsidP="00B8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1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560" w:type="dxa"/>
          </w:tcPr>
          <w:p w:rsidR="00DB70ED" w:rsidRPr="00A8410A" w:rsidRDefault="00DB70ED" w:rsidP="00B8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1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3543" w:type="dxa"/>
          </w:tcPr>
          <w:p w:rsidR="00DB70ED" w:rsidRPr="00A8410A" w:rsidRDefault="00DB70ED" w:rsidP="00B86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1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1 254,00</w:t>
            </w:r>
          </w:p>
        </w:tc>
        <w:tc>
          <w:tcPr>
            <w:tcW w:w="3119" w:type="dxa"/>
          </w:tcPr>
          <w:p w:rsidR="00DB70ED" w:rsidRPr="00A8410A" w:rsidRDefault="00DB70ED" w:rsidP="00B86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1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1 270,00</w:t>
            </w:r>
          </w:p>
        </w:tc>
      </w:tr>
      <w:tr w:rsidR="00DB70ED" w:rsidRPr="00A8410A" w:rsidTr="00B8627F">
        <w:trPr>
          <w:cantSplit/>
        </w:trPr>
        <w:tc>
          <w:tcPr>
            <w:tcW w:w="1204" w:type="dxa"/>
          </w:tcPr>
          <w:p w:rsidR="00DB70ED" w:rsidRPr="00A8410A" w:rsidRDefault="00DB70ED" w:rsidP="00B8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1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560" w:type="dxa"/>
          </w:tcPr>
          <w:p w:rsidR="00DB70ED" w:rsidRPr="00A8410A" w:rsidRDefault="00DB70ED" w:rsidP="00B8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1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543" w:type="dxa"/>
          </w:tcPr>
          <w:p w:rsidR="00DB70ED" w:rsidRPr="00A8410A" w:rsidRDefault="00DB70ED" w:rsidP="00B86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1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1 288,00</w:t>
            </w:r>
          </w:p>
        </w:tc>
        <w:tc>
          <w:tcPr>
            <w:tcW w:w="3119" w:type="dxa"/>
          </w:tcPr>
          <w:p w:rsidR="00DB70ED" w:rsidRPr="00A8410A" w:rsidRDefault="00DB70ED" w:rsidP="00B86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1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1 306,00</w:t>
            </w:r>
          </w:p>
        </w:tc>
      </w:tr>
      <w:tr w:rsidR="00DB70ED" w:rsidRPr="00A8410A" w:rsidTr="00B8627F">
        <w:trPr>
          <w:cantSplit/>
        </w:trPr>
        <w:tc>
          <w:tcPr>
            <w:tcW w:w="1204" w:type="dxa"/>
          </w:tcPr>
          <w:p w:rsidR="00DB70ED" w:rsidRPr="00A8410A" w:rsidRDefault="00DB70ED" w:rsidP="00B8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1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560" w:type="dxa"/>
          </w:tcPr>
          <w:p w:rsidR="00DB70ED" w:rsidRPr="00A8410A" w:rsidRDefault="00DB70ED" w:rsidP="00B8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1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3543" w:type="dxa"/>
          </w:tcPr>
          <w:p w:rsidR="00DB70ED" w:rsidRPr="00A8410A" w:rsidRDefault="00DB70ED" w:rsidP="00B86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1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1 322,00</w:t>
            </w:r>
          </w:p>
        </w:tc>
        <w:tc>
          <w:tcPr>
            <w:tcW w:w="3119" w:type="dxa"/>
          </w:tcPr>
          <w:p w:rsidR="00DB70ED" w:rsidRPr="00A8410A" w:rsidRDefault="00DB70ED" w:rsidP="00B86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1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1 650,00</w:t>
            </w:r>
          </w:p>
        </w:tc>
      </w:tr>
      <w:tr w:rsidR="00DB70ED" w:rsidRPr="00A8410A" w:rsidTr="00B8627F">
        <w:trPr>
          <w:cantSplit/>
        </w:trPr>
        <w:tc>
          <w:tcPr>
            <w:tcW w:w="1204" w:type="dxa"/>
          </w:tcPr>
          <w:p w:rsidR="00DB70ED" w:rsidRPr="00A8410A" w:rsidRDefault="00DB70ED" w:rsidP="00B8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1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560" w:type="dxa"/>
          </w:tcPr>
          <w:p w:rsidR="00DB70ED" w:rsidRPr="00A8410A" w:rsidRDefault="00DB70ED" w:rsidP="00B8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</w:tcPr>
          <w:p w:rsidR="00DB70ED" w:rsidRPr="00A8410A" w:rsidRDefault="00DB70ED" w:rsidP="00B86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1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1 680,00</w:t>
            </w:r>
          </w:p>
        </w:tc>
        <w:tc>
          <w:tcPr>
            <w:tcW w:w="3119" w:type="dxa"/>
          </w:tcPr>
          <w:p w:rsidR="00DB70ED" w:rsidRPr="00A8410A" w:rsidRDefault="00DB70ED" w:rsidP="00B86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1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1 704,00</w:t>
            </w:r>
          </w:p>
        </w:tc>
      </w:tr>
      <w:tr w:rsidR="00DB70ED" w:rsidRPr="00A8410A" w:rsidTr="00B8627F">
        <w:trPr>
          <w:cantSplit/>
        </w:trPr>
        <w:tc>
          <w:tcPr>
            <w:tcW w:w="9426" w:type="dxa"/>
            <w:gridSpan w:val="4"/>
          </w:tcPr>
          <w:p w:rsidR="00DB70ED" w:rsidRPr="00A8410A" w:rsidRDefault="00DB70ED" w:rsidP="00B8627F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841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Cztery osie i więcej</w:t>
            </w:r>
          </w:p>
        </w:tc>
      </w:tr>
      <w:tr w:rsidR="00DB70ED" w:rsidRPr="00A8410A" w:rsidTr="00B8627F">
        <w:trPr>
          <w:cantSplit/>
        </w:trPr>
        <w:tc>
          <w:tcPr>
            <w:tcW w:w="1204" w:type="dxa"/>
          </w:tcPr>
          <w:p w:rsidR="00DB70ED" w:rsidRPr="00A8410A" w:rsidRDefault="00DB70ED" w:rsidP="00B8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1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560" w:type="dxa"/>
          </w:tcPr>
          <w:p w:rsidR="00DB70ED" w:rsidRPr="00A8410A" w:rsidRDefault="00DB70ED" w:rsidP="00B8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1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3543" w:type="dxa"/>
          </w:tcPr>
          <w:p w:rsidR="00DB70ED" w:rsidRPr="00A8410A" w:rsidRDefault="00DB70ED" w:rsidP="00B86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1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1 500,00</w:t>
            </w:r>
          </w:p>
        </w:tc>
        <w:tc>
          <w:tcPr>
            <w:tcW w:w="3119" w:type="dxa"/>
          </w:tcPr>
          <w:p w:rsidR="00DB70ED" w:rsidRPr="00A8410A" w:rsidRDefault="00DB70ED" w:rsidP="00B86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1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1 567,00</w:t>
            </w:r>
          </w:p>
        </w:tc>
      </w:tr>
      <w:tr w:rsidR="00DB70ED" w:rsidRPr="00A8410A" w:rsidTr="00B8627F">
        <w:trPr>
          <w:cantSplit/>
        </w:trPr>
        <w:tc>
          <w:tcPr>
            <w:tcW w:w="1204" w:type="dxa"/>
          </w:tcPr>
          <w:p w:rsidR="00DB70ED" w:rsidRPr="00A8410A" w:rsidRDefault="00DB70ED" w:rsidP="00B8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1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560" w:type="dxa"/>
          </w:tcPr>
          <w:p w:rsidR="00DB70ED" w:rsidRPr="00A8410A" w:rsidRDefault="00DB70ED" w:rsidP="00B8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1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3543" w:type="dxa"/>
          </w:tcPr>
          <w:p w:rsidR="00DB70ED" w:rsidRPr="00A8410A" w:rsidRDefault="00DB70ED" w:rsidP="00B86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1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1 535,00</w:t>
            </w:r>
          </w:p>
        </w:tc>
        <w:tc>
          <w:tcPr>
            <w:tcW w:w="3119" w:type="dxa"/>
          </w:tcPr>
          <w:p w:rsidR="00DB70ED" w:rsidRPr="00A8410A" w:rsidRDefault="00DB70ED" w:rsidP="00B86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1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1 601,00</w:t>
            </w:r>
          </w:p>
        </w:tc>
      </w:tr>
      <w:tr w:rsidR="00DB70ED" w:rsidRPr="00A8410A" w:rsidTr="00B8627F">
        <w:trPr>
          <w:cantSplit/>
          <w:trHeight w:val="203"/>
        </w:trPr>
        <w:tc>
          <w:tcPr>
            <w:tcW w:w="1204" w:type="dxa"/>
          </w:tcPr>
          <w:p w:rsidR="00DB70ED" w:rsidRPr="00A8410A" w:rsidRDefault="00DB70ED" w:rsidP="00B8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1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560" w:type="dxa"/>
          </w:tcPr>
          <w:p w:rsidR="00DB70ED" w:rsidRPr="00A8410A" w:rsidRDefault="00DB70ED" w:rsidP="00B8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1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3543" w:type="dxa"/>
          </w:tcPr>
          <w:p w:rsidR="00DB70ED" w:rsidRPr="00A8410A" w:rsidRDefault="00DB70ED" w:rsidP="00B86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1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1 567,00</w:t>
            </w:r>
          </w:p>
        </w:tc>
        <w:tc>
          <w:tcPr>
            <w:tcW w:w="3119" w:type="dxa"/>
          </w:tcPr>
          <w:p w:rsidR="00DB70ED" w:rsidRPr="00A8410A" w:rsidRDefault="00DB70ED" w:rsidP="00B86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1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1 732,00</w:t>
            </w:r>
          </w:p>
        </w:tc>
      </w:tr>
      <w:tr w:rsidR="00DB70ED" w:rsidRPr="00A8410A" w:rsidTr="00B8627F">
        <w:trPr>
          <w:cantSplit/>
        </w:trPr>
        <w:tc>
          <w:tcPr>
            <w:tcW w:w="1204" w:type="dxa"/>
          </w:tcPr>
          <w:p w:rsidR="00DB70ED" w:rsidRPr="00A8410A" w:rsidRDefault="00DB70ED" w:rsidP="00B8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1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560" w:type="dxa"/>
          </w:tcPr>
          <w:p w:rsidR="00DB70ED" w:rsidRPr="00A8410A" w:rsidRDefault="00DB70ED" w:rsidP="00B8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1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3543" w:type="dxa"/>
          </w:tcPr>
          <w:p w:rsidR="00DB70ED" w:rsidRPr="00A8410A" w:rsidRDefault="00DB70ED" w:rsidP="00B86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1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1 734,00</w:t>
            </w:r>
          </w:p>
        </w:tc>
        <w:tc>
          <w:tcPr>
            <w:tcW w:w="3119" w:type="dxa"/>
          </w:tcPr>
          <w:p w:rsidR="00DB70ED" w:rsidRPr="00A8410A" w:rsidRDefault="00DB70ED" w:rsidP="00B86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1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2 568,00</w:t>
            </w:r>
          </w:p>
        </w:tc>
      </w:tr>
      <w:tr w:rsidR="00DB70ED" w:rsidRPr="00A8410A" w:rsidTr="00B8627F">
        <w:trPr>
          <w:cantSplit/>
        </w:trPr>
        <w:tc>
          <w:tcPr>
            <w:tcW w:w="1204" w:type="dxa"/>
          </w:tcPr>
          <w:p w:rsidR="00DB70ED" w:rsidRPr="00A8410A" w:rsidRDefault="00DB70ED" w:rsidP="00B8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1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560" w:type="dxa"/>
          </w:tcPr>
          <w:p w:rsidR="00DB70ED" w:rsidRPr="00A8410A" w:rsidRDefault="00DB70ED" w:rsidP="00B8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</w:tcPr>
          <w:p w:rsidR="00DB70ED" w:rsidRPr="00A8410A" w:rsidRDefault="00DB70ED" w:rsidP="00B86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1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1 926,00</w:t>
            </w:r>
          </w:p>
        </w:tc>
        <w:tc>
          <w:tcPr>
            <w:tcW w:w="3119" w:type="dxa"/>
          </w:tcPr>
          <w:p w:rsidR="00DB70ED" w:rsidRPr="00A8410A" w:rsidRDefault="00DB70ED" w:rsidP="00B86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1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2 568,00</w:t>
            </w:r>
          </w:p>
        </w:tc>
      </w:tr>
    </w:tbl>
    <w:p w:rsidR="00DB70ED" w:rsidRPr="00A8410A" w:rsidRDefault="00DB70ED" w:rsidP="00DB70E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B70ED" w:rsidRPr="00A8410A" w:rsidRDefault="00DB70ED" w:rsidP="00DB70E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410A">
        <w:rPr>
          <w:rFonts w:ascii="Times New Roman" w:eastAsia="Times New Roman" w:hAnsi="Times New Roman" w:cs="Times New Roman"/>
          <w:lang w:eastAsia="pl-PL"/>
        </w:rPr>
        <w:t xml:space="preserve">od ciągników siodłowych i balastowych przystosowanych do używania łącznie z naczepą lub przyczepą o dopuszczalnej masie całkowitej zespołu pojazdów od 3,5 t i poniżej 12 t    792,00 zł         </w:t>
      </w:r>
    </w:p>
    <w:p w:rsidR="00DB70ED" w:rsidRPr="00A8410A" w:rsidRDefault="00DB70ED" w:rsidP="00DB70E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B70ED" w:rsidRPr="00A8410A" w:rsidRDefault="00DB70ED" w:rsidP="00DB70E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410A">
        <w:rPr>
          <w:rFonts w:ascii="Times New Roman" w:eastAsia="Times New Roman" w:hAnsi="Times New Roman" w:cs="Times New Roman"/>
          <w:lang w:eastAsia="pl-PL"/>
        </w:rPr>
        <w:t xml:space="preserve">od ciągników siodłowych i balastowych przystosowanych do używania łącznie z naczepą lub przyczepą o dopuszczalnej masie całkowitej zespołu pojazdów równej lub wyższej niż 12 t            </w:t>
      </w:r>
    </w:p>
    <w:p w:rsidR="00DB70ED" w:rsidRPr="00A8410A" w:rsidRDefault="00DB70ED" w:rsidP="00DB70E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1134"/>
        <w:gridCol w:w="3969"/>
        <w:gridCol w:w="3119"/>
      </w:tblGrid>
      <w:tr w:rsidR="00DB70ED" w:rsidRPr="00A8410A" w:rsidTr="00B8627F">
        <w:trPr>
          <w:cantSplit/>
          <w:trHeight w:val="586"/>
        </w:trPr>
        <w:tc>
          <w:tcPr>
            <w:tcW w:w="2338" w:type="dxa"/>
            <w:gridSpan w:val="2"/>
            <w:vAlign w:val="center"/>
          </w:tcPr>
          <w:p w:rsidR="00DB70ED" w:rsidRPr="00A8410A" w:rsidRDefault="00DB70ED" w:rsidP="00B8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841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Liczba osi i dopuszczalna masa całkowita zespołu pojazdów: ciągnik siodłowy + naczepa, ciągnik balastowy </w:t>
            </w:r>
          </w:p>
          <w:p w:rsidR="00DB70ED" w:rsidRPr="00A8410A" w:rsidRDefault="00DB70ED" w:rsidP="00B8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1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+ przyczepa (w tonach</w:t>
            </w:r>
            <w:r w:rsidRPr="00A841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7088" w:type="dxa"/>
            <w:gridSpan w:val="2"/>
            <w:vAlign w:val="center"/>
          </w:tcPr>
          <w:p w:rsidR="00DB70ED" w:rsidRPr="00A8410A" w:rsidRDefault="00DB70ED" w:rsidP="00B8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1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Stawka podatku w złotych</w:t>
            </w:r>
          </w:p>
        </w:tc>
      </w:tr>
      <w:tr w:rsidR="00DB70ED" w:rsidRPr="00A8410A" w:rsidTr="00B8627F">
        <w:trPr>
          <w:cantSplit/>
          <w:trHeight w:val="285"/>
        </w:trPr>
        <w:tc>
          <w:tcPr>
            <w:tcW w:w="1204" w:type="dxa"/>
            <w:vAlign w:val="center"/>
          </w:tcPr>
          <w:p w:rsidR="00DB70ED" w:rsidRPr="00A8410A" w:rsidRDefault="00DB70ED" w:rsidP="00B8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841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Nie mniej niż</w:t>
            </w:r>
          </w:p>
        </w:tc>
        <w:tc>
          <w:tcPr>
            <w:tcW w:w="1134" w:type="dxa"/>
            <w:vAlign w:val="center"/>
          </w:tcPr>
          <w:p w:rsidR="00DB70ED" w:rsidRPr="00A8410A" w:rsidRDefault="00DB70ED" w:rsidP="00B8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841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mniej niż</w:t>
            </w:r>
          </w:p>
        </w:tc>
        <w:tc>
          <w:tcPr>
            <w:tcW w:w="3969" w:type="dxa"/>
            <w:vAlign w:val="center"/>
          </w:tcPr>
          <w:p w:rsidR="00DB70ED" w:rsidRPr="00A8410A" w:rsidRDefault="00DB70ED" w:rsidP="00B8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841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Oś jezdna (osie jezdne)  z zawieszeniem pneumatycznym lub zawieszeniem uznanym za równoważne</w:t>
            </w:r>
          </w:p>
        </w:tc>
        <w:tc>
          <w:tcPr>
            <w:tcW w:w="3119" w:type="dxa"/>
            <w:vAlign w:val="center"/>
          </w:tcPr>
          <w:p w:rsidR="00DB70ED" w:rsidRPr="00A8410A" w:rsidRDefault="00DB70ED" w:rsidP="00B8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841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Inny system zawieszenia osi jezdnych</w:t>
            </w:r>
          </w:p>
        </w:tc>
      </w:tr>
      <w:tr w:rsidR="00DB70ED" w:rsidRPr="00A8410A" w:rsidTr="00B8627F">
        <w:trPr>
          <w:cantSplit/>
        </w:trPr>
        <w:tc>
          <w:tcPr>
            <w:tcW w:w="9426" w:type="dxa"/>
            <w:gridSpan w:val="4"/>
          </w:tcPr>
          <w:p w:rsidR="00DB70ED" w:rsidRPr="00A8410A" w:rsidRDefault="00DB70ED" w:rsidP="00B86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841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Dwie osie</w:t>
            </w:r>
          </w:p>
        </w:tc>
      </w:tr>
      <w:tr w:rsidR="00DB70ED" w:rsidRPr="00A8410A" w:rsidTr="00B8627F">
        <w:trPr>
          <w:cantSplit/>
          <w:trHeight w:val="113"/>
        </w:trPr>
        <w:tc>
          <w:tcPr>
            <w:tcW w:w="1204" w:type="dxa"/>
          </w:tcPr>
          <w:p w:rsidR="00DB70ED" w:rsidRPr="00A8410A" w:rsidRDefault="00DB70ED" w:rsidP="00B8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1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134" w:type="dxa"/>
          </w:tcPr>
          <w:p w:rsidR="00DB70ED" w:rsidRPr="00A8410A" w:rsidRDefault="00DB70ED" w:rsidP="00B8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1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969" w:type="dxa"/>
          </w:tcPr>
          <w:p w:rsidR="00DB70ED" w:rsidRPr="00A8410A" w:rsidRDefault="00DB70ED" w:rsidP="00B86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1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1 144,00</w:t>
            </w:r>
          </w:p>
        </w:tc>
        <w:tc>
          <w:tcPr>
            <w:tcW w:w="3119" w:type="dxa"/>
          </w:tcPr>
          <w:p w:rsidR="00DB70ED" w:rsidRPr="00A8410A" w:rsidRDefault="00DB70ED" w:rsidP="00B86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1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1 224,00</w:t>
            </w:r>
          </w:p>
        </w:tc>
      </w:tr>
      <w:tr w:rsidR="00DB70ED" w:rsidRPr="00A8410A" w:rsidTr="00B8627F">
        <w:trPr>
          <w:cantSplit/>
          <w:trHeight w:val="113"/>
        </w:trPr>
        <w:tc>
          <w:tcPr>
            <w:tcW w:w="1204" w:type="dxa"/>
          </w:tcPr>
          <w:p w:rsidR="00DB70ED" w:rsidRPr="00A8410A" w:rsidRDefault="00DB70ED" w:rsidP="00B8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1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134" w:type="dxa"/>
          </w:tcPr>
          <w:p w:rsidR="00DB70ED" w:rsidRPr="00A8410A" w:rsidRDefault="00DB70ED" w:rsidP="00B8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1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3969" w:type="dxa"/>
          </w:tcPr>
          <w:p w:rsidR="00DB70ED" w:rsidRPr="00A8410A" w:rsidRDefault="00DB70ED" w:rsidP="00B86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1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1 179,00</w:t>
            </w:r>
          </w:p>
        </w:tc>
        <w:tc>
          <w:tcPr>
            <w:tcW w:w="3119" w:type="dxa"/>
          </w:tcPr>
          <w:p w:rsidR="00DB70ED" w:rsidRPr="00A8410A" w:rsidRDefault="00DB70ED" w:rsidP="00B86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1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1 250,00</w:t>
            </w:r>
          </w:p>
        </w:tc>
      </w:tr>
      <w:tr w:rsidR="00DB70ED" w:rsidRPr="00A8410A" w:rsidTr="00B8627F">
        <w:trPr>
          <w:cantSplit/>
          <w:trHeight w:val="113"/>
        </w:trPr>
        <w:tc>
          <w:tcPr>
            <w:tcW w:w="1204" w:type="dxa"/>
          </w:tcPr>
          <w:p w:rsidR="00DB70ED" w:rsidRPr="00A8410A" w:rsidRDefault="00DB70ED" w:rsidP="00B8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1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134" w:type="dxa"/>
          </w:tcPr>
          <w:p w:rsidR="00DB70ED" w:rsidRPr="00A8410A" w:rsidRDefault="00DB70ED" w:rsidP="00B8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1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3969" w:type="dxa"/>
          </w:tcPr>
          <w:p w:rsidR="00DB70ED" w:rsidRPr="00A8410A" w:rsidRDefault="00DB70ED" w:rsidP="00B86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1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1 211,00</w:t>
            </w:r>
          </w:p>
        </w:tc>
        <w:tc>
          <w:tcPr>
            <w:tcW w:w="3119" w:type="dxa"/>
          </w:tcPr>
          <w:p w:rsidR="00DB70ED" w:rsidRPr="00A8410A" w:rsidRDefault="00DB70ED" w:rsidP="00B86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1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1 280,00</w:t>
            </w:r>
          </w:p>
        </w:tc>
      </w:tr>
      <w:tr w:rsidR="00DB70ED" w:rsidRPr="00A8410A" w:rsidTr="00B8627F">
        <w:trPr>
          <w:cantSplit/>
          <w:trHeight w:val="113"/>
        </w:trPr>
        <w:tc>
          <w:tcPr>
            <w:tcW w:w="1204" w:type="dxa"/>
          </w:tcPr>
          <w:p w:rsidR="00DB70ED" w:rsidRPr="00A8410A" w:rsidRDefault="00DB70ED" w:rsidP="00B8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1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134" w:type="dxa"/>
          </w:tcPr>
          <w:p w:rsidR="00DB70ED" w:rsidRPr="00A8410A" w:rsidRDefault="00DB70ED" w:rsidP="00B8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DB70ED" w:rsidRPr="00A8410A" w:rsidRDefault="00DB70ED" w:rsidP="00B86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1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1 480,00</w:t>
            </w:r>
          </w:p>
        </w:tc>
        <w:tc>
          <w:tcPr>
            <w:tcW w:w="3119" w:type="dxa"/>
          </w:tcPr>
          <w:p w:rsidR="00DB70ED" w:rsidRPr="00A8410A" w:rsidRDefault="00DB70ED" w:rsidP="00B86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1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2 029,00</w:t>
            </w:r>
          </w:p>
        </w:tc>
      </w:tr>
      <w:tr w:rsidR="00DB70ED" w:rsidRPr="00A8410A" w:rsidTr="00B8627F">
        <w:trPr>
          <w:cantSplit/>
        </w:trPr>
        <w:tc>
          <w:tcPr>
            <w:tcW w:w="9426" w:type="dxa"/>
            <w:gridSpan w:val="4"/>
          </w:tcPr>
          <w:p w:rsidR="00DB70ED" w:rsidRPr="00A8410A" w:rsidRDefault="00DB70ED" w:rsidP="00B8627F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841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Trzy osie i więcej</w:t>
            </w:r>
          </w:p>
        </w:tc>
      </w:tr>
      <w:tr w:rsidR="00DB70ED" w:rsidRPr="00A8410A" w:rsidTr="00B8627F">
        <w:trPr>
          <w:cantSplit/>
          <w:trHeight w:val="151"/>
        </w:trPr>
        <w:tc>
          <w:tcPr>
            <w:tcW w:w="1204" w:type="dxa"/>
          </w:tcPr>
          <w:p w:rsidR="00DB70ED" w:rsidRPr="004C6468" w:rsidRDefault="00DB70ED" w:rsidP="00B8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C64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134" w:type="dxa"/>
          </w:tcPr>
          <w:p w:rsidR="00DB70ED" w:rsidRPr="004C6468" w:rsidRDefault="00DB70ED" w:rsidP="00B8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C64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3969" w:type="dxa"/>
          </w:tcPr>
          <w:p w:rsidR="00DB70ED" w:rsidRPr="004C6468" w:rsidRDefault="00DB70ED" w:rsidP="00B86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C64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1 306,00</w:t>
            </w:r>
          </w:p>
        </w:tc>
        <w:tc>
          <w:tcPr>
            <w:tcW w:w="3119" w:type="dxa"/>
          </w:tcPr>
          <w:p w:rsidR="00DB70ED" w:rsidRPr="004C6468" w:rsidRDefault="00DB70ED" w:rsidP="00B86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C64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1 804,00</w:t>
            </w:r>
          </w:p>
        </w:tc>
      </w:tr>
      <w:tr w:rsidR="00DB70ED" w:rsidRPr="00A8410A" w:rsidTr="00B8627F">
        <w:trPr>
          <w:cantSplit/>
          <w:trHeight w:val="260"/>
        </w:trPr>
        <w:tc>
          <w:tcPr>
            <w:tcW w:w="1204" w:type="dxa"/>
          </w:tcPr>
          <w:p w:rsidR="00DB70ED" w:rsidRPr="004C6468" w:rsidRDefault="00DB70ED" w:rsidP="00B8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C64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134" w:type="dxa"/>
          </w:tcPr>
          <w:p w:rsidR="00DB70ED" w:rsidRPr="004C6468" w:rsidRDefault="00DB70ED" w:rsidP="00B8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DB70ED" w:rsidRPr="004C6468" w:rsidRDefault="00DB70ED" w:rsidP="00B86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C64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1 815,00</w:t>
            </w:r>
          </w:p>
        </w:tc>
        <w:tc>
          <w:tcPr>
            <w:tcW w:w="3119" w:type="dxa"/>
          </w:tcPr>
          <w:p w:rsidR="00DB70ED" w:rsidRPr="004C6468" w:rsidRDefault="00DB70ED" w:rsidP="00B86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C64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2 669,00</w:t>
            </w:r>
          </w:p>
        </w:tc>
      </w:tr>
    </w:tbl>
    <w:p w:rsidR="00DB70ED" w:rsidRPr="00A8410A" w:rsidRDefault="00DB70ED" w:rsidP="00DB70E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B70ED" w:rsidRPr="00A8410A" w:rsidRDefault="00DB70ED" w:rsidP="00DB70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410A">
        <w:rPr>
          <w:rFonts w:ascii="Times New Roman" w:eastAsia="Times New Roman" w:hAnsi="Times New Roman" w:cs="Times New Roman"/>
          <w:lang w:eastAsia="pl-PL"/>
        </w:rPr>
        <w:t>5)  od przyczep lub naczep, które łącznie z pojazdem silnikowym posiadają dopuszczalną masę całkowitą  od 7 ton i poniżej 12 ton, z wyjątkiem związanych wyłącznie z działalnością rolniczą prowadzoną przez podatnika podatku rolnego    331,00 zł</w:t>
      </w:r>
    </w:p>
    <w:p w:rsidR="00DB70ED" w:rsidRPr="00A8410A" w:rsidRDefault="00DB70ED" w:rsidP="00DB70E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B70ED" w:rsidRPr="00A8410A" w:rsidRDefault="00DB70ED" w:rsidP="00DB70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410A">
        <w:rPr>
          <w:rFonts w:ascii="Times New Roman" w:eastAsia="Times New Roman" w:hAnsi="Times New Roman" w:cs="Times New Roman"/>
          <w:lang w:eastAsia="pl-PL"/>
        </w:rPr>
        <w:t>6) od przyczep i naczep, które łącznie z pojazdem silnikowym posiadają dopuszczalną masę całkowitą  równą lub wyższą niż 12 ton, z wyjątkiem związanych wyłącznie z działalnością rolniczą prowadzoną przez podatnika podatku rolnego</w:t>
      </w:r>
    </w:p>
    <w:p w:rsidR="00DB70ED" w:rsidRPr="00A8410A" w:rsidRDefault="00DB70ED" w:rsidP="00DB70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B70ED" w:rsidRPr="00A8410A" w:rsidRDefault="00DB70ED" w:rsidP="00DB70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1134"/>
        <w:gridCol w:w="3544"/>
        <w:gridCol w:w="3544"/>
      </w:tblGrid>
      <w:tr w:rsidR="00DB70ED" w:rsidRPr="00A8410A" w:rsidTr="00B8627F">
        <w:trPr>
          <w:cantSplit/>
          <w:trHeight w:val="586"/>
        </w:trPr>
        <w:tc>
          <w:tcPr>
            <w:tcW w:w="2338" w:type="dxa"/>
            <w:gridSpan w:val="2"/>
            <w:vAlign w:val="center"/>
          </w:tcPr>
          <w:p w:rsidR="00DB70ED" w:rsidRPr="00A8410A" w:rsidRDefault="00DB70ED" w:rsidP="00B8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841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Liczba osi i dopuszczalna masa całkowita zespołu pojazdów: naczepa/ przyczepa + pojazd</w:t>
            </w:r>
          </w:p>
          <w:p w:rsidR="00DB70ED" w:rsidRPr="00A8410A" w:rsidRDefault="00DB70ED" w:rsidP="00B8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1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Silnikowy (w tonach</w:t>
            </w:r>
            <w:r w:rsidRPr="00A841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7088" w:type="dxa"/>
            <w:gridSpan w:val="2"/>
            <w:vAlign w:val="center"/>
          </w:tcPr>
          <w:p w:rsidR="00DB70ED" w:rsidRPr="00A8410A" w:rsidRDefault="00DB70ED" w:rsidP="00B8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1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Stawka podatku w złotych</w:t>
            </w:r>
          </w:p>
        </w:tc>
      </w:tr>
      <w:tr w:rsidR="00DB70ED" w:rsidRPr="00A8410A" w:rsidTr="00B8627F">
        <w:trPr>
          <w:cantSplit/>
          <w:trHeight w:val="285"/>
        </w:trPr>
        <w:tc>
          <w:tcPr>
            <w:tcW w:w="1204" w:type="dxa"/>
            <w:vAlign w:val="center"/>
          </w:tcPr>
          <w:p w:rsidR="00DB70ED" w:rsidRPr="00A8410A" w:rsidRDefault="00DB70ED" w:rsidP="00B8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841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Nie mniej niż</w:t>
            </w:r>
          </w:p>
        </w:tc>
        <w:tc>
          <w:tcPr>
            <w:tcW w:w="1134" w:type="dxa"/>
            <w:vAlign w:val="center"/>
          </w:tcPr>
          <w:p w:rsidR="00DB70ED" w:rsidRPr="00A8410A" w:rsidRDefault="00DB70ED" w:rsidP="00B8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841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mniej niż</w:t>
            </w:r>
          </w:p>
        </w:tc>
        <w:tc>
          <w:tcPr>
            <w:tcW w:w="3544" w:type="dxa"/>
            <w:vAlign w:val="center"/>
          </w:tcPr>
          <w:p w:rsidR="00DB70ED" w:rsidRPr="00A8410A" w:rsidRDefault="00DB70ED" w:rsidP="00B8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841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Oś jezdna (osie jezdne) z zawieszeniem pneumatycznym lub zawieszeniem uznanym za równoważne</w:t>
            </w:r>
          </w:p>
        </w:tc>
        <w:tc>
          <w:tcPr>
            <w:tcW w:w="3544" w:type="dxa"/>
            <w:vAlign w:val="center"/>
          </w:tcPr>
          <w:p w:rsidR="00DB70ED" w:rsidRPr="00A8410A" w:rsidRDefault="00DB70ED" w:rsidP="00B8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841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Inny system zawieszenia osi jezdnych</w:t>
            </w:r>
          </w:p>
        </w:tc>
      </w:tr>
      <w:tr w:rsidR="00DB70ED" w:rsidRPr="00A8410A" w:rsidTr="00B8627F">
        <w:trPr>
          <w:cantSplit/>
        </w:trPr>
        <w:tc>
          <w:tcPr>
            <w:tcW w:w="9426" w:type="dxa"/>
            <w:gridSpan w:val="4"/>
          </w:tcPr>
          <w:p w:rsidR="00DB70ED" w:rsidRPr="00A8410A" w:rsidRDefault="00DB70ED" w:rsidP="00B86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841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Jedna oś</w:t>
            </w:r>
          </w:p>
        </w:tc>
      </w:tr>
      <w:tr w:rsidR="00DB70ED" w:rsidRPr="00A8410A" w:rsidTr="00B8627F">
        <w:trPr>
          <w:cantSplit/>
        </w:trPr>
        <w:tc>
          <w:tcPr>
            <w:tcW w:w="1204" w:type="dxa"/>
          </w:tcPr>
          <w:p w:rsidR="00DB70ED" w:rsidRPr="00A8410A" w:rsidRDefault="00DB70ED" w:rsidP="00B8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1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134" w:type="dxa"/>
          </w:tcPr>
          <w:p w:rsidR="00DB70ED" w:rsidRPr="00A8410A" w:rsidRDefault="00DB70ED" w:rsidP="00B8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1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544" w:type="dxa"/>
          </w:tcPr>
          <w:p w:rsidR="00DB70ED" w:rsidRPr="00A8410A" w:rsidRDefault="00DB70ED" w:rsidP="00B86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1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523,00</w:t>
            </w:r>
          </w:p>
        </w:tc>
        <w:tc>
          <w:tcPr>
            <w:tcW w:w="3544" w:type="dxa"/>
          </w:tcPr>
          <w:p w:rsidR="00DB70ED" w:rsidRPr="00A8410A" w:rsidRDefault="00DB70ED" w:rsidP="00B86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1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535,00</w:t>
            </w:r>
          </w:p>
        </w:tc>
      </w:tr>
      <w:tr w:rsidR="00DB70ED" w:rsidRPr="00A8410A" w:rsidTr="00B8627F">
        <w:trPr>
          <w:cantSplit/>
        </w:trPr>
        <w:tc>
          <w:tcPr>
            <w:tcW w:w="1204" w:type="dxa"/>
            <w:tcBorders>
              <w:bottom w:val="nil"/>
            </w:tcBorders>
          </w:tcPr>
          <w:p w:rsidR="00DB70ED" w:rsidRPr="00A8410A" w:rsidRDefault="00DB70ED" w:rsidP="00B8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1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134" w:type="dxa"/>
            <w:tcBorders>
              <w:bottom w:val="nil"/>
            </w:tcBorders>
          </w:tcPr>
          <w:p w:rsidR="00DB70ED" w:rsidRPr="00A8410A" w:rsidRDefault="00DB70ED" w:rsidP="00B8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1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3544" w:type="dxa"/>
            <w:tcBorders>
              <w:bottom w:val="nil"/>
            </w:tcBorders>
          </w:tcPr>
          <w:p w:rsidR="00DB70ED" w:rsidRPr="00A8410A" w:rsidRDefault="00DB70ED" w:rsidP="00B86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1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743,00</w:t>
            </w:r>
          </w:p>
        </w:tc>
        <w:tc>
          <w:tcPr>
            <w:tcW w:w="3544" w:type="dxa"/>
            <w:tcBorders>
              <w:bottom w:val="nil"/>
            </w:tcBorders>
          </w:tcPr>
          <w:p w:rsidR="00DB70ED" w:rsidRPr="00A8410A" w:rsidRDefault="00DB70ED" w:rsidP="00B86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1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800,00</w:t>
            </w:r>
          </w:p>
        </w:tc>
      </w:tr>
      <w:tr w:rsidR="00DB70ED" w:rsidRPr="00A8410A" w:rsidTr="00B8627F">
        <w:trPr>
          <w:cantSplit/>
          <w:trHeight w:val="168"/>
        </w:trPr>
        <w:tc>
          <w:tcPr>
            <w:tcW w:w="1204" w:type="dxa"/>
            <w:tcBorders>
              <w:bottom w:val="single" w:sz="4" w:space="0" w:color="auto"/>
            </w:tcBorders>
          </w:tcPr>
          <w:p w:rsidR="00DB70ED" w:rsidRPr="00A8410A" w:rsidRDefault="00DB70ED" w:rsidP="00B8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1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B70ED" w:rsidRPr="00A8410A" w:rsidRDefault="00DB70ED" w:rsidP="00B8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B70ED" w:rsidRPr="00A8410A" w:rsidRDefault="00DB70ED" w:rsidP="00B86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1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777,00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B70ED" w:rsidRPr="00A8410A" w:rsidRDefault="00DB70ED" w:rsidP="00B86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1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836,00</w:t>
            </w:r>
          </w:p>
        </w:tc>
      </w:tr>
      <w:tr w:rsidR="00DB70ED" w:rsidRPr="00A8410A" w:rsidTr="00B8627F">
        <w:trPr>
          <w:cantSplit/>
        </w:trPr>
        <w:tc>
          <w:tcPr>
            <w:tcW w:w="9426" w:type="dxa"/>
            <w:gridSpan w:val="4"/>
            <w:tcBorders>
              <w:top w:val="single" w:sz="4" w:space="0" w:color="auto"/>
            </w:tcBorders>
          </w:tcPr>
          <w:p w:rsidR="00DB70ED" w:rsidRPr="00A8410A" w:rsidRDefault="00DB70ED" w:rsidP="00B8627F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841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Dwie osie</w:t>
            </w:r>
          </w:p>
        </w:tc>
      </w:tr>
      <w:tr w:rsidR="00DB70ED" w:rsidRPr="00A8410A" w:rsidTr="00B8627F">
        <w:trPr>
          <w:cantSplit/>
        </w:trPr>
        <w:tc>
          <w:tcPr>
            <w:tcW w:w="1204" w:type="dxa"/>
          </w:tcPr>
          <w:p w:rsidR="00DB70ED" w:rsidRPr="00A8410A" w:rsidRDefault="00DB70ED" w:rsidP="00B8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1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134" w:type="dxa"/>
          </w:tcPr>
          <w:p w:rsidR="00DB70ED" w:rsidRPr="00A8410A" w:rsidRDefault="00DB70ED" w:rsidP="00B8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1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3544" w:type="dxa"/>
          </w:tcPr>
          <w:p w:rsidR="00DB70ED" w:rsidRPr="00A8410A" w:rsidRDefault="00DB70ED" w:rsidP="00B86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1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897,00</w:t>
            </w:r>
          </w:p>
        </w:tc>
        <w:tc>
          <w:tcPr>
            <w:tcW w:w="3544" w:type="dxa"/>
          </w:tcPr>
          <w:p w:rsidR="00DB70ED" w:rsidRPr="00A8410A" w:rsidRDefault="00DB70ED" w:rsidP="00B86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1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935,00</w:t>
            </w:r>
          </w:p>
        </w:tc>
      </w:tr>
      <w:tr w:rsidR="00DB70ED" w:rsidRPr="00A8410A" w:rsidTr="00B8627F">
        <w:trPr>
          <w:cantSplit/>
        </w:trPr>
        <w:tc>
          <w:tcPr>
            <w:tcW w:w="1204" w:type="dxa"/>
          </w:tcPr>
          <w:p w:rsidR="00DB70ED" w:rsidRPr="00A8410A" w:rsidRDefault="00DB70ED" w:rsidP="00B8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1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134" w:type="dxa"/>
          </w:tcPr>
          <w:p w:rsidR="00DB70ED" w:rsidRPr="00A8410A" w:rsidRDefault="00DB70ED" w:rsidP="00B8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1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3544" w:type="dxa"/>
          </w:tcPr>
          <w:p w:rsidR="00DB70ED" w:rsidRPr="00A8410A" w:rsidRDefault="00DB70ED" w:rsidP="00B86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1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931,00</w:t>
            </w:r>
          </w:p>
        </w:tc>
        <w:tc>
          <w:tcPr>
            <w:tcW w:w="3544" w:type="dxa"/>
          </w:tcPr>
          <w:p w:rsidR="00DB70ED" w:rsidRPr="00A8410A" w:rsidRDefault="00DB70ED" w:rsidP="00B86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1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967,00</w:t>
            </w:r>
          </w:p>
        </w:tc>
      </w:tr>
      <w:tr w:rsidR="00DB70ED" w:rsidRPr="00A8410A" w:rsidTr="00B8627F">
        <w:trPr>
          <w:cantSplit/>
          <w:trHeight w:val="167"/>
        </w:trPr>
        <w:tc>
          <w:tcPr>
            <w:tcW w:w="1204" w:type="dxa"/>
          </w:tcPr>
          <w:p w:rsidR="00DB70ED" w:rsidRPr="00A8410A" w:rsidRDefault="00DB70ED" w:rsidP="00B8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1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134" w:type="dxa"/>
          </w:tcPr>
          <w:p w:rsidR="00DB70ED" w:rsidRPr="00A8410A" w:rsidRDefault="00DB70ED" w:rsidP="00B8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1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3544" w:type="dxa"/>
          </w:tcPr>
          <w:p w:rsidR="00DB70ED" w:rsidRPr="00A8410A" w:rsidRDefault="00DB70ED" w:rsidP="00B86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1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965,00</w:t>
            </w:r>
          </w:p>
        </w:tc>
        <w:tc>
          <w:tcPr>
            <w:tcW w:w="3544" w:type="dxa"/>
          </w:tcPr>
          <w:p w:rsidR="00DB70ED" w:rsidRPr="00A8410A" w:rsidRDefault="00DB70ED" w:rsidP="00B86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1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1 353,00</w:t>
            </w:r>
          </w:p>
        </w:tc>
      </w:tr>
      <w:tr w:rsidR="00DB70ED" w:rsidRPr="00A8410A" w:rsidTr="00B8627F">
        <w:trPr>
          <w:cantSplit/>
          <w:trHeight w:val="237"/>
        </w:trPr>
        <w:tc>
          <w:tcPr>
            <w:tcW w:w="1204" w:type="dxa"/>
          </w:tcPr>
          <w:p w:rsidR="00DB70ED" w:rsidRPr="00A8410A" w:rsidRDefault="00DB70ED" w:rsidP="00B8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1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134" w:type="dxa"/>
          </w:tcPr>
          <w:p w:rsidR="00DB70ED" w:rsidRPr="00A8410A" w:rsidRDefault="00DB70ED" w:rsidP="00B8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</w:tcPr>
          <w:p w:rsidR="00DB70ED" w:rsidRPr="00A8410A" w:rsidRDefault="00DB70ED" w:rsidP="00B86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1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1 202,00</w:t>
            </w:r>
          </w:p>
        </w:tc>
        <w:tc>
          <w:tcPr>
            <w:tcW w:w="3544" w:type="dxa"/>
          </w:tcPr>
          <w:p w:rsidR="00DB70ED" w:rsidRPr="00A8410A" w:rsidRDefault="00DB70ED" w:rsidP="00B86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1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1 781,00</w:t>
            </w:r>
          </w:p>
        </w:tc>
      </w:tr>
      <w:tr w:rsidR="00DB70ED" w:rsidRPr="00A8410A" w:rsidTr="00B8627F">
        <w:trPr>
          <w:cantSplit/>
          <w:trHeight w:val="288"/>
        </w:trPr>
        <w:tc>
          <w:tcPr>
            <w:tcW w:w="9426" w:type="dxa"/>
            <w:gridSpan w:val="4"/>
          </w:tcPr>
          <w:p w:rsidR="00DB70ED" w:rsidRPr="00A8410A" w:rsidRDefault="00DB70ED" w:rsidP="00B8627F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841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Trzy osie i więcej</w:t>
            </w:r>
          </w:p>
        </w:tc>
      </w:tr>
      <w:tr w:rsidR="00DB70ED" w:rsidRPr="00A8410A" w:rsidTr="00B8627F">
        <w:trPr>
          <w:cantSplit/>
          <w:trHeight w:val="218"/>
        </w:trPr>
        <w:tc>
          <w:tcPr>
            <w:tcW w:w="1204" w:type="dxa"/>
          </w:tcPr>
          <w:p w:rsidR="00DB70ED" w:rsidRPr="00A8410A" w:rsidRDefault="00DB70ED" w:rsidP="00B8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1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134" w:type="dxa"/>
          </w:tcPr>
          <w:p w:rsidR="00DB70ED" w:rsidRPr="00A8410A" w:rsidRDefault="00DB70ED" w:rsidP="00B8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1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3544" w:type="dxa"/>
          </w:tcPr>
          <w:p w:rsidR="00DB70ED" w:rsidRPr="00A8410A" w:rsidRDefault="00DB70ED" w:rsidP="00B86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1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1 010,00</w:t>
            </w:r>
          </w:p>
        </w:tc>
        <w:tc>
          <w:tcPr>
            <w:tcW w:w="3544" w:type="dxa"/>
          </w:tcPr>
          <w:p w:rsidR="00DB70ED" w:rsidRPr="00A8410A" w:rsidRDefault="00DB70ED" w:rsidP="00B86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1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1 012,00</w:t>
            </w:r>
          </w:p>
        </w:tc>
      </w:tr>
      <w:tr w:rsidR="00DB70ED" w:rsidRPr="00A8410A" w:rsidTr="00B8627F">
        <w:trPr>
          <w:cantSplit/>
          <w:trHeight w:val="234"/>
        </w:trPr>
        <w:tc>
          <w:tcPr>
            <w:tcW w:w="1204" w:type="dxa"/>
          </w:tcPr>
          <w:p w:rsidR="00DB70ED" w:rsidRPr="00A8410A" w:rsidRDefault="00DB70ED" w:rsidP="00B8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1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134" w:type="dxa"/>
          </w:tcPr>
          <w:p w:rsidR="00DB70ED" w:rsidRPr="00A8410A" w:rsidRDefault="00DB70ED" w:rsidP="00B8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</w:tcPr>
          <w:p w:rsidR="00DB70ED" w:rsidRPr="00A8410A" w:rsidRDefault="00DB70ED" w:rsidP="00B86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1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1 068,00</w:t>
            </w:r>
          </w:p>
        </w:tc>
        <w:tc>
          <w:tcPr>
            <w:tcW w:w="3544" w:type="dxa"/>
          </w:tcPr>
          <w:p w:rsidR="00DB70ED" w:rsidRPr="00A8410A" w:rsidRDefault="00DB70ED" w:rsidP="00B86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1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1 391,00</w:t>
            </w:r>
          </w:p>
        </w:tc>
      </w:tr>
    </w:tbl>
    <w:p w:rsidR="00DB70ED" w:rsidRPr="00A8410A" w:rsidRDefault="00DB70ED" w:rsidP="00DB70E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B70ED" w:rsidRPr="00A8410A" w:rsidRDefault="00DB70ED" w:rsidP="00DB70E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B70ED" w:rsidRPr="00A8410A" w:rsidRDefault="00DB70ED" w:rsidP="00DB70E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8410A">
        <w:rPr>
          <w:rFonts w:ascii="Times New Roman" w:eastAsia="Times New Roman" w:hAnsi="Times New Roman" w:cs="Times New Roman"/>
          <w:lang w:eastAsia="pl-PL"/>
        </w:rPr>
        <w:t xml:space="preserve">7) od autobusów w zależności od liczby miejsc do siedzenia  poza miejscem kierowcy                                                                                </w:t>
      </w:r>
    </w:p>
    <w:p w:rsidR="00DB70ED" w:rsidRPr="00A8410A" w:rsidRDefault="00DB70ED" w:rsidP="00DB70ED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A8410A">
        <w:rPr>
          <w:rFonts w:ascii="Times New Roman" w:eastAsia="Times New Roman" w:hAnsi="Times New Roman" w:cs="Times New Roman"/>
          <w:lang w:eastAsia="pl-PL"/>
        </w:rPr>
        <w:t xml:space="preserve">     a) mniejszej niż 22 miejsca                                                               595,00 zł</w:t>
      </w:r>
    </w:p>
    <w:p w:rsidR="00DB70ED" w:rsidRPr="00A8410A" w:rsidRDefault="00DB70ED" w:rsidP="00DB70E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8410A">
        <w:rPr>
          <w:rFonts w:ascii="Times New Roman" w:eastAsia="Times New Roman" w:hAnsi="Times New Roman" w:cs="Times New Roman"/>
          <w:lang w:eastAsia="pl-PL"/>
        </w:rPr>
        <w:t xml:space="preserve">     b) równej lub wyższej niż 22 miejsca                                               890,00 zł</w:t>
      </w:r>
    </w:p>
    <w:p w:rsidR="00DB70ED" w:rsidRPr="00A8410A" w:rsidRDefault="00DB70ED" w:rsidP="00DB70E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B70ED" w:rsidRPr="00A8410A" w:rsidRDefault="00DB70ED" w:rsidP="00DB70ED">
      <w:pPr>
        <w:spacing w:after="0"/>
        <w:rPr>
          <w:rFonts w:ascii="Times New Roman" w:hAnsi="Times New Roman" w:cs="Times New Roman"/>
          <w:b/>
        </w:rPr>
      </w:pPr>
    </w:p>
    <w:p w:rsidR="00DB70ED" w:rsidRPr="00A8410A" w:rsidRDefault="00DB70ED" w:rsidP="00DB70ED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410A">
        <w:rPr>
          <w:rFonts w:ascii="Times New Roman" w:eastAsia="Times New Roman" w:hAnsi="Times New Roman" w:cs="Times New Roman"/>
          <w:lang w:eastAsia="pl-PL"/>
        </w:rPr>
        <w:t>Zwalnia się od podatku od środków transportowych środki transportowe wykorzystywane wyłącznie do:</w:t>
      </w:r>
    </w:p>
    <w:p w:rsidR="00DB70ED" w:rsidRPr="00A8410A" w:rsidRDefault="00DB70ED" w:rsidP="00DB70ED">
      <w:p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A8410A">
        <w:rPr>
          <w:rFonts w:ascii="Times New Roman" w:eastAsia="Times New Roman" w:hAnsi="Times New Roman" w:cs="Times New Roman"/>
          <w:lang w:eastAsia="pl-PL"/>
        </w:rPr>
        <w:t>1. przewozu dzieci i młodzieży do placówek oświatowo-wychowawczych</w:t>
      </w:r>
    </w:p>
    <w:p w:rsidR="00DB70ED" w:rsidRPr="00A8410A" w:rsidRDefault="00DB70ED" w:rsidP="00DB70ED">
      <w:p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A8410A">
        <w:rPr>
          <w:rFonts w:ascii="Times New Roman" w:eastAsia="Times New Roman" w:hAnsi="Times New Roman" w:cs="Times New Roman"/>
          <w:lang w:eastAsia="pl-PL"/>
        </w:rPr>
        <w:t>2. ochrony przeciwpożarowej</w:t>
      </w:r>
    </w:p>
    <w:p w:rsidR="00DB70ED" w:rsidRDefault="00DB70ED" w:rsidP="00DB70ED">
      <w:pPr>
        <w:spacing w:after="0"/>
        <w:rPr>
          <w:rFonts w:ascii="Times New Roman" w:hAnsi="Times New Roman" w:cs="Times New Roman"/>
          <w:b/>
        </w:rPr>
      </w:pPr>
    </w:p>
    <w:p w:rsidR="00A8410A" w:rsidRPr="00A8410A" w:rsidRDefault="00A8410A" w:rsidP="00DB70ED">
      <w:pPr>
        <w:spacing w:after="0"/>
        <w:rPr>
          <w:rFonts w:ascii="Times New Roman" w:hAnsi="Times New Roman" w:cs="Times New Roman"/>
          <w:b/>
        </w:rPr>
      </w:pPr>
    </w:p>
    <w:p w:rsidR="00DB70ED" w:rsidRPr="00A8410A" w:rsidRDefault="00DB70ED" w:rsidP="00DB70ED">
      <w:pPr>
        <w:spacing w:after="0"/>
        <w:rPr>
          <w:rFonts w:ascii="Times New Roman" w:hAnsi="Times New Roman" w:cs="Times New Roman"/>
          <w:b/>
        </w:rPr>
      </w:pPr>
    </w:p>
    <w:p w:rsidR="00DB70ED" w:rsidRPr="00A8410A" w:rsidRDefault="00DB70ED" w:rsidP="00DB70ED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  <w:r w:rsidRPr="00A8410A">
        <w:rPr>
          <w:rFonts w:ascii="Times New Roman" w:eastAsia="Times New Roman" w:hAnsi="Times New Roman" w:cs="Times New Roman"/>
          <w:u w:val="single"/>
          <w:lang w:eastAsia="pl-PL"/>
        </w:rPr>
        <w:t>Na podstawie:</w:t>
      </w:r>
    </w:p>
    <w:p w:rsidR="00DB70ED" w:rsidRPr="00A8410A" w:rsidRDefault="00DB70ED" w:rsidP="00DB70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410A">
        <w:rPr>
          <w:rFonts w:ascii="Times New Roman" w:eastAsia="Times New Roman" w:hAnsi="Times New Roman" w:cs="Times New Roman"/>
          <w:lang w:eastAsia="pl-PL"/>
        </w:rPr>
        <w:t>Uchwała Nr XXVII/181/2020 Rady Gminy Kondratowice z dnia 3 grudnia 2020 roku w sprawie określenia wysokości stawek podatku od środków transportowych oraz innych zwolnień przedmiotowych</w:t>
      </w:r>
    </w:p>
    <w:p w:rsidR="00DB70ED" w:rsidRPr="00A8410A" w:rsidRDefault="00DB70ED" w:rsidP="00DB70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B70ED" w:rsidRPr="00A8410A" w:rsidRDefault="00DB70ED" w:rsidP="00DB70ED">
      <w:pPr>
        <w:spacing w:after="0"/>
        <w:rPr>
          <w:rFonts w:ascii="Times New Roman" w:hAnsi="Times New Roman" w:cs="Times New Roman"/>
          <w:b/>
          <w:color w:val="FF0000"/>
        </w:rPr>
      </w:pPr>
    </w:p>
    <w:p w:rsidR="00DB70ED" w:rsidRPr="00A8410A" w:rsidRDefault="00DB70ED" w:rsidP="00DB70ED">
      <w:pPr>
        <w:spacing w:after="0"/>
        <w:rPr>
          <w:rFonts w:ascii="Times New Roman" w:hAnsi="Times New Roman" w:cs="Times New Roman"/>
          <w:b/>
        </w:rPr>
      </w:pPr>
    </w:p>
    <w:p w:rsidR="00133AFF" w:rsidRPr="00A8410A" w:rsidRDefault="00133AFF"/>
    <w:sectPr w:rsidR="00133AFF" w:rsidRPr="00A8410A" w:rsidSect="00A8410A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C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463E0"/>
    <w:multiLevelType w:val="singleLevel"/>
    <w:tmpl w:val="0415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DB70ED"/>
    <w:rsid w:val="000728E3"/>
    <w:rsid w:val="00076416"/>
    <w:rsid w:val="00133AFF"/>
    <w:rsid w:val="001620B0"/>
    <w:rsid w:val="002B7BC1"/>
    <w:rsid w:val="00341DFD"/>
    <w:rsid w:val="003B496C"/>
    <w:rsid w:val="004136E7"/>
    <w:rsid w:val="004C6468"/>
    <w:rsid w:val="00570AE8"/>
    <w:rsid w:val="005D1D7A"/>
    <w:rsid w:val="005F0B76"/>
    <w:rsid w:val="007F6542"/>
    <w:rsid w:val="0080625E"/>
    <w:rsid w:val="00852F39"/>
    <w:rsid w:val="008C1F6B"/>
    <w:rsid w:val="008F3A1B"/>
    <w:rsid w:val="009539C0"/>
    <w:rsid w:val="00A8410A"/>
    <w:rsid w:val="00AB7480"/>
    <w:rsid w:val="00B020D6"/>
    <w:rsid w:val="00B12133"/>
    <w:rsid w:val="00B8631A"/>
    <w:rsid w:val="00C16B21"/>
    <w:rsid w:val="00CC326C"/>
    <w:rsid w:val="00CF6B2F"/>
    <w:rsid w:val="00DB70ED"/>
    <w:rsid w:val="00DC7315"/>
    <w:rsid w:val="00F42CB2"/>
    <w:rsid w:val="00F91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0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586</Words>
  <Characters>3517</Characters>
  <Application>Microsoft Office Word</Application>
  <DocSecurity>0</DocSecurity>
  <Lines>29</Lines>
  <Paragraphs>8</Paragraphs>
  <ScaleCrop>false</ScaleCrop>
  <Company/>
  <LinksUpToDate>false</LinksUpToDate>
  <CharactersWithSpaces>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3</cp:revision>
  <dcterms:created xsi:type="dcterms:W3CDTF">2020-12-16T14:41:00Z</dcterms:created>
  <dcterms:modified xsi:type="dcterms:W3CDTF">2020-12-28T07:47:00Z</dcterms:modified>
</cp:coreProperties>
</file>